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21" w:rsidRPr="00D61121" w:rsidRDefault="00D61121" w:rsidP="00D61121">
      <w:pPr>
        <w:autoSpaceDE w:val="0"/>
        <w:autoSpaceDN w:val="0"/>
        <w:adjustRightInd w:val="0"/>
        <w:spacing w:after="0" w:line="240" w:lineRule="auto"/>
        <w:rPr>
          <w:rFonts w:ascii="Times New Roman" w:hAnsi="Times New Roman" w:cs="Times New Roman"/>
          <w:sz w:val="20"/>
          <w:szCs w:val="20"/>
        </w:rPr>
      </w:pPr>
      <w:r w:rsidRPr="00D61121">
        <w:rPr>
          <w:rFonts w:ascii="Times New Roman" w:hAnsi="Times New Roman" w:cs="Times New Roman"/>
          <w:sz w:val="20"/>
          <w:szCs w:val="20"/>
        </w:rPr>
        <w:t xml:space="preserve">Документ предоставлен </w:t>
      </w:r>
      <w:hyperlink r:id="rId5" w:history="1">
        <w:proofErr w:type="spellStart"/>
        <w:r w:rsidRPr="00D61121">
          <w:rPr>
            <w:rFonts w:ascii="Times New Roman" w:hAnsi="Times New Roman" w:cs="Times New Roman"/>
            <w:color w:val="0000FF"/>
            <w:sz w:val="20"/>
            <w:szCs w:val="20"/>
          </w:rPr>
          <w:t>КонсультантПлюс</w:t>
        </w:r>
        <w:proofErr w:type="spellEnd"/>
      </w:hyperlink>
      <w:r w:rsidRPr="00D61121">
        <w:rPr>
          <w:rFonts w:ascii="Times New Roman" w:hAnsi="Times New Roman" w:cs="Times New Roman"/>
          <w:sz w:val="20"/>
          <w:szCs w:val="20"/>
        </w:rPr>
        <w:br/>
      </w:r>
    </w:p>
    <w:p w:rsidR="00D61121" w:rsidRPr="00D61121" w:rsidRDefault="00D61121" w:rsidP="00D61121">
      <w:pPr>
        <w:autoSpaceDE w:val="0"/>
        <w:autoSpaceDN w:val="0"/>
        <w:adjustRightInd w:val="0"/>
        <w:spacing w:after="0" w:line="240" w:lineRule="auto"/>
        <w:jc w:val="both"/>
        <w:outlineLvl w:val="0"/>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outlineLvl w:val="0"/>
        <w:rPr>
          <w:rFonts w:ascii="Times New Roman" w:hAnsi="Times New Roman" w:cs="Times New Roman"/>
        </w:rPr>
      </w:pPr>
      <w:r w:rsidRPr="00D61121">
        <w:rPr>
          <w:rFonts w:ascii="Times New Roman" w:hAnsi="Times New Roman" w:cs="Times New Roman"/>
        </w:rPr>
        <w:t>Зарегистрировано в Национальном реестре правовых актов</w:t>
      </w:r>
    </w:p>
    <w:p w:rsidR="00D61121" w:rsidRPr="00D61121" w:rsidRDefault="00D61121" w:rsidP="00D61121">
      <w:pPr>
        <w:autoSpaceDE w:val="0"/>
        <w:autoSpaceDN w:val="0"/>
        <w:adjustRightInd w:val="0"/>
        <w:spacing w:before="220" w:after="0" w:line="240" w:lineRule="auto"/>
        <w:jc w:val="both"/>
        <w:rPr>
          <w:rFonts w:ascii="Times New Roman" w:hAnsi="Times New Roman" w:cs="Times New Roman"/>
        </w:rPr>
      </w:pPr>
      <w:r w:rsidRPr="00D61121">
        <w:rPr>
          <w:rFonts w:ascii="Times New Roman" w:hAnsi="Times New Roman" w:cs="Times New Roman"/>
        </w:rPr>
        <w:t>Республики Беларусь 29 января 2013 г. N 8/26846</w:t>
      </w:r>
    </w:p>
    <w:p w:rsidR="00D61121" w:rsidRPr="00D61121" w:rsidRDefault="00D61121" w:rsidP="00D6112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ПОСТАНОВЛЕНИЕ МИНИСТЕРСТВА ЗДРАВООХРАНЕНИЯ РЕСПУБЛИКИ БЕЛАРУСЬ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27 декабря 2012 г. N 206</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 xml:space="preserve">ОБ УТВЕРЖДЕНИИ САНИТАРНЫХ НОРМ И ПРАВИЛ "ТРЕБОВАНИЯ ДЛЯ УЧРЕЖДЕНИЙ ОБЩЕГО СРЕДНЕГО ОБРАЗОВАНИЯ" И ПРИЗНАНИИ </w:t>
      </w:r>
      <w:proofErr w:type="gramStart"/>
      <w:r w:rsidRPr="00D61121">
        <w:rPr>
          <w:rFonts w:ascii="Times New Roman" w:hAnsi="Times New Roman" w:cs="Times New Roman"/>
          <w:b/>
          <w:bCs/>
        </w:rPr>
        <w:t>УТРАТИВШИМИ</w:t>
      </w:r>
      <w:proofErr w:type="gramEnd"/>
      <w:r w:rsidRPr="00D61121">
        <w:rPr>
          <w:rFonts w:ascii="Times New Roman" w:hAnsi="Times New Roman" w:cs="Times New Roman"/>
          <w:b/>
          <w:bCs/>
        </w:rPr>
        <w:t xml:space="preserve"> СИЛУ НЕКОТОРЫХ ПОСТАНОВЛЕНИЙ МИНИСТЕРСТВА ЗДРАВООХРАНЕНИЯ РЕСПУБЛИКИ БЕЛАРУСЬ И ИХ ОТДЕЛЬНЫХ СТРУКТУРНЫХ ЭЛЕМЕНТОВ</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proofErr w:type="gramStart"/>
      <w:r w:rsidRPr="00D61121">
        <w:rPr>
          <w:rFonts w:ascii="Times New Roman" w:hAnsi="Times New Roman" w:cs="Times New Roman"/>
        </w:rPr>
        <w:t xml:space="preserve">(в ред. постановлений Минздрава от 29.07.2014 </w:t>
      </w:r>
      <w:hyperlink r:id="rId6" w:history="1">
        <w:r w:rsidRPr="00D61121">
          <w:rPr>
            <w:rFonts w:ascii="Times New Roman" w:hAnsi="Times New Roman" w:cs="Times New Roman"/>
            <w:color w:val="0000FF"/>
          </w:rPr>
          <w:t>N 63</w:t>
        </w:r>
      </w:hyperlink>
      <w:r w:rsidRPr="00D61121">
        <w:rPr>
          <w:rFonts w:ascii="Times New Roman" w:hAnsi="Times New Roman" w:cs="Times New Roman"/>
        </w:rPr>
        <w:t>,</w:t>
      </w:r>
      <w:proofErr w:type="gramEnd"/>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от 25.11.2014 </w:t>
      </w:r>
      <w:hyperlink r:id="rId7" w:history="1">
        <w:r w:rsidRPr="00D61121">
          <w:rPr>
            <w:rFonts w:ascii="Times New Roman" w:hAnsi="Times New Roman" w:cs="Times New Roman"/>
            <w:color w:val="0000FF"/>
          </w:rPr>
          <w:t>N 78</w:t>
        </w:r>
      </w:hyperlink>
      <w:r w:rsidRPr="00D61121">
        <w:rPr>
          <w:rFonts w:ascii="Times New Roman" w:hAnsi="Times New Roman" w:cs="Times New Roman"/>
        </w:rPr>
        <w:t xml:space="preserve">, от 17.05.2017 </w:t>
      </w:r>
      <w:hyperlink r:id="rId8" w:history="1">
        <w:r w:rsidRPr="00D61121">
          <w:rPr>
            <w:rFonts w:ascii="Times New Roman" w:hAnsi="Times New Roman" w:cs="Times New Roman"/>
            <w:color w:val="0000FF"/>
          </w:rPr>
          <w:t>N 35</w:t>
        </w:r>
      </w:hyperlink>
      <w:r w:rsidRPr="00D61121">
        <w:rPr>
          <w:rFonts w:ascii="Times New Roman" w:hAnsi="Times New Roman" w:cs="Times New Roman"/>
        </w:rPr>
        <w:t xml:space="preserve">, от 03.05.2018 </w:t>
      </w:r>
      <w:hyperlink r:id="rId9" w:history="1">
        <w:r w:rsidRPr="00D61121">
          <w:rPr>
            <w:rFonts w:ascii="Times New Roman" w:hAnsi="Times New Roman" w:cs="Times New Roman"/>
            <w:color w:val="0000FF"/>
          </w:rPr>
          <w:t>N 39</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proofErr w:type="gramStart"/>
      <w:r w:rsidRPr="00D61121">
        <w:rPr>
          <w:rFonts w:ascii="Times New Roman" w:hAnsi="Times New Roman" w:cs="Times New Roman"/>
        </w:rPr>
        <w:t xml:space="preserve">На основании </w:t>
      </w:r>
      <w:hyperlink r:id="rId10" w:history="1">
        <w:r w:rsidRPr="00D61121">
          <w:rPr>
            <w:rFonts w:ascii="Times New Roman" w:hAnsi="Times New Roman" w:cs="Times New Roman"/>
            <w:color w:val="0000FF"/>
          </w:rPr>
          <w:t>статьи 13</w:t>
        </w:r>
      </w:hyperlink>
      <w:r w:rsidRPr="00D61121">
        <w:rPr>
          <w:rFonts w:ascii="Times New Roman" w:hAnsi="Times New Roman" w:cs="Times New Roman"/>
        </w:rPr>
        <w:t xml:space="preserve"> Закона Республики Беларусь от 7 января 2012 года "О санитарно-эпидемиологическом благополучии населения", </w:t>
      </w:r>
      <w:hyperlink r:id="rId11" w:history="1">
        <w:r w:rsidRPr="00D61121">
          <w:rPr>
            <w:rFonts w:ascii="Times New Roman" w:hAnsi="Times New Roman" w:cs="Times New Roman"/>
            <w:color w:val="0000FF"/>
          </w:rPr>
          <w:t>абзаца второго подпункта 8.32 пункта 8</w:t>
        </w:r>
      </w:hyperlink>
      <w:r w:rsidRPr="00D61121">
        <w:rPr>
          <w:rFonts w:ascii="Times New Roman" w:hAnsi="Times New Roman" w:cs="Times New Roman"/>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w:t>
      </w:r>
      <w:proofErr w:type="gramEnd"/>
      <w:r w:rsidRPr="00D61121">
        <w:rPr>
          <w:rFonts w:ascii="Times New Roman" w:hAnsi="Times New Roman" w:cs="Times New Roman"/>
        </w:rPr>
        <w:t xml:space="preserve"> 360", Министерство здравоохранения Республики Беларусь ПОСТАНОВЛЯЕТ: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 Утвердить прилагаемые Санитарные </w:t>
      </w:r>
      <w:hyperlink w:anchor="Par35" w:history="1">
        <w:r w:rsidRPr="00D61121">
          <w:rPr>
            <w:rFonts w:ascii="Times New Roman" w:hAnsi="Times New Roman" w:cs="Times New Roman"/>
            <w:color w:val="0000FF"/>
          </w:rPr>
          <w:t>нормы и правила</w:t>
        </w:r>
      </w:hyperlink>
      <w:r w:rsidRPr="00D61121">
        <w:rPr>
          <w:rFonts w:ascii="Times New Roman" w:hAnsi="Times New Roman" w:cs="Times New Roman"/>
        </w:rPr>
        <w:t xml:space="preserve"> "Требования для учреждений общего среднего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Признать утратившими силу: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2"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3"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4" w:history="1">
        <w:r w:rsidRPr="00D61121">
          <w:rPr>
            <w:rFonts w:ascii="Times New Roman" w:hAnsi="Times New Roman" w:cs="Times New Roman"/>
            <w:color w:val="0000FF"/>
          </w:rPr>
          <w:t>подпункт 1.3 пункта 1</w:t>
        </w:r>
      </w:hyperlink>
      <w:r w:rsidRPr="00D61121">
        <w:rPr>
          <w:rFonts w:ascii="Times New Roman" w:hAnsi="Times New Roman" w:cs="Times New Roman"/>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5"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6"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7" w:history="1">
        <w:r w:rsidRPr="00D61121">
          <w:rPr>
            <w:rFonts w:ascii="Times New Roman" w:hAnsi="Times New Roman" w:cs="Times New Roman"/>
            <w:color w:val="0000FF"/>
          </w:rPr>
          <w:t>подпункт 1.15 пункта 1</w:t>
        </w:r>
      </w:hyperlink>
      <w:r w:rsidRPr="00D61121">
        <w:rPr>
          <w:rFonts w:ascii="Times New Roman" w:hAnsi="Times New Roman" w:cs="Times New Roman"/>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Настоящее постановление вступает в силу через пятнадцать рабочих дней после его подписания.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61121" w:rsidRPr="00D61121">
        <w:tc>
          <w:tcPr>
            <w:tcW w:w="4677" w:type="dxa"/>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Министр</w:t>
            </w:r>
          </w:p>
        </w:tc>
        <w:tc>
          <w:tcPr>
            <w:tcW w:w="4677" w:type="dxa"/>
          </w:tcPr>
          <w:p w:rsidR="00D61121" w:rsidRPr="00D61121" w:rsidRDefault="00D61121">
            <w:pPr>
              <w:autoSpaceDE w:val="0"/>
              <w:autoSpaceDN w:val="0"/>
              <w:adjustRightInd w:val="0"/>
              <w:spacing w:after="0" w:line="240" w:lineRule="auto"/>
              <w:jc w:val="right"/>
              <w:rPr>
                <w:rFonts w:ascii="Times New Roman" w:hAnsi="Times New Roman" w:cs="Times New Roman"/>
              </w:rPr>
            </w:pPr>
            <w:proofErr w:type="spellStart"/>
            <w:r w:rsidRPr="00D61121">
              <w:rPr>
                <w:rFonts w:ascii="Times New Roman" w:hAnsi="Times New Roman" w:cs="Times New Roman"/>
              </w:rPr>
              <w:t>В.И.Жарко</w:t>
            </w:r>
            <w:proofErr w:type="spellEnd"/>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УТВЕРЖДЕНО</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Постановление</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Министерства здравоохранения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27.12.2012 N 206</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0" w:name="Par35"/>
      <w:bookmarkEnd w:id="0"/>
      <w:r w:rsidRPr="00D61121">
        <w:rPr>
          <w:rFonts w:ascii="Times New Roman" w:hAnsi="Times New Roman" w:cs="Times New Roman"/>
          <w:b/>
          <w:bCs/>
        </w:rPr>
        <w:t>САНИТАРНЫЕ НОРМЫ И ПРАВИЛА "ТРЕБОВАНИЯ ДЛЯ УЧРЕЖДЕНИЙ ОБЩЕГО СРЕДНЕГО ОБРАЗОВАНИЯ"</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proofErr w:type="gramStart"/>
      <w:r w:rsidRPr="00D61121">
        <w:rPr>
          <w:rFonts w:ascii="Times New Roman" w:hAnsi="Times New Roman" w:cs="Times New Roman"/>
        </w:rPr>
        <w:t xml:space="preserve">(в ред. постановлений Минздрава от 29.07.2014 </w:t>
      </w:r>
      <w:hyperlink r:id="rId18" w:history="1">
        <w:r w:rsidRPr="00D61121">
          <w:rPr>
            <w:rFonts w:ascii="Times New Roman" w:hAnsi="Times New Roman" w:cs="Times New Roman"/>
            <w:color w:val="0000FF"/>
          </w:rPr>
          <w:t>N 63</w:t>
        </w:r>
      </w:hyperlink>
      <w:r w:rsidRPr="00D61121">
        <w:rPr>
          <w:rFonts w:ascii="Times New Roman" w:hAnsi="Times New Roman" w:cs="Times New Roman"/>
        </w:rPr>
        <w:t>,</w:t>
      </w:r>
      <w:proofErr w:type="gramEnd"/>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от 25.11.2014 </w:t>
      </w:r>
      <w:hyperlink r:id="rId19" w:history="1">
        <w:r w:rsidRPr="00D61121">
          <w:rPr>
            <w:rFonts w:ascii="Times New Roman" w:hAnsi="Times New Roman" w:cs="Times New Roman"/>
            <w:color w:val="0000FF"/>
          </w:rPr>
          <w:t>N 78</w:t>
        </w:r>
      </w:hyperlink>
      <w:r w:rsidRPr="00D61121">
        <w:rPr>
          <w:rFonts w:ascii="Times New Roman" w:hAnsi="Times New Roman" w:cs="Times New Roman"/>
        </w:rPr>
        <w:t xml:space="preserve">, от 17.05.2017 </w:t>
      </w:r>
      <w:hyperlink r:id="rId20" w:history="1">
        <w:r w:rsidRPr="00D61121">
          <w:rPr>
            <w:rFonts w:ascii="Times New Roman" w:hAnsi="Times New Roman" w:cs="Times New Roman"/>
            <w:color w:val="0000FF"/>
          </w:rPr>
          <w:t>N 35</w:t>
        </w:r>
      </w:hyperlink>
      <w:r w:rsidRPr="00D61121">
        <w:rPr>
          <w:rFonts w:ascii="Times New Roman" w:hAnsi="Times New Roman" w:cs="Times New Roman"/>
        </w:rPr>
        <w:t xml:space="preserve">, от 03.05.2018 </w:t>
      </w:r>
      <w:hyperlink r:id="rId21" w:history="1">
        <w:r w:rsidRPr="00D61121">
          <w:rPr>
            <w:rFonts w:ascii="Times New Roman" w:hAnsi="Times New Roman" w:cs="Times New Roman"/>
            <w:color w:val="0000FF"/>
          </w:rPr>
          <w:t>N 39</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ОБЩИЕ ПОЛОЖЕНИЯ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1. </w:t>
      </w:r>
      <w:proofErr w:type="gramStart"/>
      <w:r w:rsidRPr="00D61121">
        <w:rPr>
          <w:rFonts w:ascii="Times New Roman" w:hAnsi="Times New Roman" w:cs="Times New Roman"/>
        </w:rPr>
        <w:t>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начальная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базовая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средняя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вечерняя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гимназия;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гимназия-интернат;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лицей;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специализированный лицей;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кадетское училище;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суворовское училище;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санаторная школа-интернат;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 xml:space="preserve">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w:t>
      </w:r>
      <w:r w:rsidRPr="00D61121">
        <w:rPr>
          <w:rFonts w:ascii="Times New Roman" w:hAnsi="Times New Roman" w:cs="Times New Roman"/>
        </w:rPr>
        <w:lastRenderedPageBreak/>
        <w:t>-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межшкольный учебно-производственный комбинат трудового обучения и профессиональной ориентации;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межшкольный центр допризывной подготовки.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w:t>
      </w:r>
      <w:proofErr w:type="gramStart"/>
      <w:r w:rsidRPr="00D61121">
        <w:rPr>
          <w:rFonts w:ascii="Times New Roman" w:hAnsi="Times New Roman" w:cs="Times New Roman"/>
        </w:rPr>
        <w:t>на</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2.1. школы-интернаты для детей-сирот и детей, оставшихся без попечения родителей;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2.2. иные учреждения образования и организации, в которых реализуются образовательные программы общего среднего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специальные учебно-воспитательные учреждения;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специальные лечебно-воспитательные учреждения;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учреждения высшего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оздоровительные организации (образовательно-оздоровительные центры, оздоровительные центры (комплексы) для детей);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организации здравоохранения (стационары).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 При приеме ребенка в 1-й класс, а также в иные классы при поступлении в учреждение образования представляется медицинская </w:t>
      </w:r>
      <w:hyperlink r:id="rId22" w:history="1">
        <w:r w:rsidRPr="00D61121">
          <w:rPr>
            <w:rFonts w:ascii="Times New Roman" w:hAnsi="Times New Roman" w:cs="Times New Roman"/>
            <w:color w:val="0000FF"/>
          </w:rPr>
          <w:t>справка</w:t>
        </w:r>
      </w:hyperlink>
      <w:r w:rsidRPr="00D61121">
        <w:rPr>
          <w:rFonts w:ascii="Times New Roman" w:hAnsi="Times New Roman" w:cs="Times New Roman"/>
        </w:rPr>
        <w:t xml:space="preserve"> о состоянии здоровья, выданная организацией здравоохранения в </w:t>
      </w:r>
      <w:hyperlink r:id="rId23" w:history="1">
        <w:r w:rsidRPr="00D61121">
          <w:rPr>
            <w:rFonts w:ascii="Times New Roman" w:hAnsi="Times New Roman" w:cs="Times New Roman"/>
            <w:color w:val="0000FF"/>
          </w:rPr>
          <w:t>порядке</w:t>
        </w:r>
      </w:hyperlink>
      <w:r w:rsidRPr="00D61121">
        <w:rPr>
          <w:rFonts w:ascii="Times New Roman" w:hAnsi="Times New Roman" w:cs="Times New Roman"/>
        </w:rPr>
        <w:t>,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 Работники учреждений образования должны проходить обязательные медицинские осмотры в </w:t>
      </w:r>
      <w:hyperlink r:id="rId24" w:history="1">
        <w:r w:rsidRPr="00D61121">
          <w:rPr>
            <w:rFonts w:ascii="Times New Roman" w:hAnsi="Times New Roman" w:cs="Times New Roman"/>
            <w:color w:val="0000FF"/>
          </w:rPr>
          <w:t>порядке</w:t>
        </w:r>
      </w:hyperlink>
      <w:r w:rsidRPr="00D61121">
        <w:rPr>
          <w:rFonts w:ascii="Times New Roman" w:hAnsi="Times New Roman" w:cs="Times New Roman"/>
        </w:rPr>
        <w:t>, определенном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один раз в год - работники объектов общественного питания (далее - пищеблок);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D61121">
        <w:rPr>
          <w:rFonts w:ascii="Times New Roman" w:hAnsi="Times New Roman" w:cs="Times New Roman"/>
        </w:rPr>
        <w:t>хлораторных</w:t>
      </w:r>
      <w:proofErr w:type="spellEnd"/>
      <w:r w:rsidRPr="00D61121">
        <w:rPr>
          <w:rFonts w:ascii="Times New Roman" w:hAnsi="Times New Roman" w:cs="Times New Roman"/>
        </w:rP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2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один раз в три года - работники водопроводных сооружений и канализационного хозяйства (слесари-сантехники).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6 в ред. </w:t>
      </w:r>
      <w:hyperlink r:id="rId2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первая п. 7 исключена. - </w:t>
      </w:r>
      <w:hyperlink r:id="rId27"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7. </w:t>
      </w:r>
      <w:proofErr w:type="gramStart"/>
      <w:r w:rsidRPr="00D61121">
        <w:rPr>
          <w:rFonts w:ascii="Times New Roman" w:hAnsi="Times New Roman" w:cs="Times New Roman"/>
        </w:rPr>
        <w:t xml:space="preserve">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8" w:history="1">
        <w:r w:rsidRPr="00D61121">
          <w:rPr>
            <w:rFonts w:ascii="Times New Roman" w:hAnsi="Times New Roman" w:cs="Times New Roman"/>
            <w:color w:val="0000FF"/>
          </w:rPr>
          <w:t>порядке</w:t>
        </w:r>
      </w:hyperlink>
      <w:r w:rsidRPr="00D61121">
        <w:rPr>
          <w:rFonts w:ascii="Times New Roman" w:hAnsi="Times New Roman" w:cs="Times New Roman"/>
        </w:rPr>
        <w:t xml:space="preserve"> и случаях, установленных законодательством Республики Беларусь.</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 В настоящих Санитарных нормах и правилах применяются термины и определения согласно </w:t>
      </w:r>
      <w:hyperlink r:id="rId29" w:history="1">
        <w:r w:rsidRPr="00D61121">
          <w:rPr>
            <w:rFonts w:ascii="Times New Roman" w:hAnsi="Times New Roman" w:cs="Times New Roman"/>
            <w:color w:val="0000FF"/>
          </w:rPr>
          <w:t>Кодексу</w:t>
        </w:r>
      </w:hyperlink>
      <w:r w:rsidRPr="00D61121">
        <w:rPr>
          <w:rFonts w:ascii="Times New Roman" w:hAnsi="Times New Roman" w:cs="Times New Roman"/>
        </w:rPr>
        <w:t xml:space="preserve"> об образовании Республики Беларусь, </w:t>
      </w:r>
      <w:hyperlink r:id="rId30" w:history="1">
        <w:r w:rsidRPr="00D61121">
          <w:rPr>
            <w:rFonts w:ascii="Times New Roman" w:hAnsi="Times New Roman" w:cs="Times New Roman"/>
            <w:color w:val="0000FF"/>
          </w:rPr>
          <w:t>Закону</w:t>
        </w:r>
      </w:hyperlink>
      <w:r w:rsidRPr="00D61121">
        <w:rPr>
          <w:rFonts w:ascii="Times New Roman" w:hAnsi="Times New Roman" w:cs="Times New Roman"/>
        </w:rPr>
        <w:t xml:space="preserve"> Республики Беларусь от 7 января 2012 года "О санитарно-эпидемиологическом благополучии населения" и другим актам законодательства.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9 исключен. - </w:t>
      </w:r>
      <w:hyperlink r:id="rId31" w:history="1">
        <w:proofErr w:type="gramStart"/>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 Государственный санитарный надзор (далее - </w:t>
      </w:r>
      <w:proofErr w:type="spellStart"/>
      <w:r w:rsidRPr="00D61121">
        <w:rPr>
          <w:rFonts w:ascii="Times New Roman" w:hAnsi="Times New Roman" w:cs="Times New Roman"/>
        </w:rPr>
        <w:t>госсаннадзор</w:t>
      </w:r>
      <w:proofErr w:type="spellEnd"/>
      <w:r w:rsidRPr="00D61121">
        <w:rPr>
          <w:rFonts w:ascii="Times New Roman" w:hAnsi="Times New Roman" w:cs="Times New Roman"/>
        </w:rPr>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3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13. За несоблюдение требований настоящих Санитарных норм и </w:t>
      </w:r>
      <w:proofErr w:type="gramStart"/>
      <w:r w:rsidRPr="00D61121">
        <w:rPr>
          <w:rFonts w:ascii="Times New Roman" w:hAnsi="Times New Roman" w:cs="Times New Roman"/>
        </w:rPr>
        <w:t>правил</w:t>
      </w:r>
      <w:proofErr w:type="gramEnd"/>
      <w:r w:rsidRPr="00D61121">
        <w:rPr>
          <w:rFonts w:ascii="Times New Roman" w:hAnsi="Times New Roman" w:cs="Times New Roman"/>
        </w:rPr>
        <w:t xml:space="preserve"> виновные лица несут ответственность в соответствии с законодательными актами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2</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ЗЕМЕЛЬНОМУ УЧАСТКУ И ТЕРРИТОРИИ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14. Земельный участок для учреждения образования должен выделяться в соответствии с требованиями: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настоящих Санитарных норм и правил;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обеспечению инсоляцией жилых и общественных зданий и территорий жилой застройки.</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33"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Уровень стояния грунтовых вод земельного участка должен быть не менее 0,7 м ниже отметки спланированной поверхности территории.</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34"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Посадка колючих кустарников, деревьев и кустарников с ядовитыми плодами на территории учреждения образования не допускается.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16 в ред. </w:t>
      </w:r>
      <w:hyperlink r:id="rId3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D61121">
        <w:rPr>
          <w:rFonts w:ascii="Times New Roman" w:hAnsi="Times New Roman" w:cs="Times New Roman"/>
        </w:rPr>
        <w:t>ветро</w:t>
      </w:r>
      <w:proofErr w:type="spellEnd"/>
      <w:r w:rsidRPr="00D61121">
        <w:rPr>
          <w:rFonts w:ascii="Times New Roman" w:hAnsi="Times New Roman" w:cs="Times New Roman"/>
        </w:rPr>
        <w:t>- и пылезащитные полосы древесных и кустарниковых насаждений шириной не менее 10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 С учетом особенностей организации образовательного процесса на территории учреждения образования выделяются функциональные зоны: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отдыха;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хозяйственная.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Функциональные зоны должны иметь удобную связь со зданием учреждения образования и между собой.</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36"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 Физкультурно-спортивная зона размещается, как правило, со стороны спортивного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Размещение физкультурно-спортивной зоны со стороны окон учебных помещений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Физкультурно-спортивная зона должна быть ограждена полосой зеленых насаждений или другим видом ограждения.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20. В зоне отдыха выделяются: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ar944" w:history="1">
        <w:r w:rsidRPr="00D61121">
          <w:rPr>
            <w:rFonts w:ascii="Times New Roman" w:hAnsi="Times New Roman" w:cs="Times New Roman"/>
            <w:color w:val="0000FF"/>
          </w:rPr>
          <w:t>приложении 1</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Площадки для подвижных игр, игровые площадки, площадки для отдыха учащихся засеваются травой.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20 в ред. </w:t>
      </w:r>
      <w:hyperlink r:id="rId3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Зоны отдыха в санаторных школах-интернатах должны иметь удобную связь со зданием, предназначенным для проживания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24 в ред. </w:t>
      </w:r>
      <w:hyperlink r:id="rId3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3</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ЗДАНИЮ И ПОМЕЩЕНИЯМ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26. Здания учреждений образования могут проектироваться для учащихся 1 - 4-х классов, для учащихся 1 - 11-х (12-х) классов (либо 5 - 9-х, 10 - 11-х (12-х)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Проектная вместимость учреждений образования должна предусматривать организацию образовательного процесса учащихся в одну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городах - не более 0,5 км;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сельских населенных пунктах - 2 - 3 км.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четвертая п. 26 в ред. </w:t>
      </w:r>
      <w:hyperlink r:id="rId3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27.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27 исключен. - </w:t>
      </w:r>
      <w:hyperlink r:id="rId40" w:history="1">
        <w:proofErr w:type="gramStart"/>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28. Учреждения образования размещаются в 1 - 4-этажных зданиях.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4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Высота наземных этажей зданий учреждений образования от пола до потолка должна быть не менее 3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Ориентация окон помещений по сторонам горизонта в учреждениях образования должна производиться в соответствии с </w:t>
      </w:r>
      <w:hyperlink w:anchor="Par970" w:history="1">
        <w:r w:rsidRPr="00D61121">
          <w:rPr>
            <w:rFonts w:ascii="Times New Roman" w:hAnsi="Times New Roman" w:cs="Times New Roman"/>
            <w:color w:val="0000FF"/>
          </w:rPr>
          <w:t>приложением 2</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42"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rsidRPr="00D61121">
        <w:rPr>
          <w:rFonts w:ascii="Times New Roman" w:hAnsi="Times New Roman" w:cs="Times New Roman"/>
        </w:rPr>
        <w:t>разноуровневые</w:t>
      </w:r>
      <w:proofErr w:type="spellEnd"/>
      <w:r w:rsidRPr="00D61121">
        <w:rPr>
          <w:rFonts w:ascii="Times New Roman" w:hAnsi="Times New Roman" w:cs="Times New Roman"/>
        </w:rP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31. При входах в здания учреждения образования должны предусматриваться двойные тамбуры с теплозащитой.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32. При проектировании зданий учебно-педагогических комплексов (</w:t>
      </w:r>
      <w:proofErr w:type="gramStart"/>
      <w:r w:rsidRPr="00D61121">
        <w:rPr>
          <w:rFonts w:ascii="Times New Roman" w:hAnsi="Times New Roman" w:cs="Times New Roman"/>
        </w:rPr>
        <w:t>ясли-сад</w:t>
      </w:r>
      <w:proofErr w:type="gramEnd"/>
      <w:r w:rsidRPr="00D61121">
        <w:rPr>
          <w:rFonts w:ascii="Times New Roman" w:hAnsi="Times New Roman" w:cs="Times New Roman"/>
        </w:rPr>
        <w:t xml:space="preserve">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учреждения образования должны объединяться в отдельные группы помещений по назначению: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учебные</w:t>
      </w:r>
      <w:proofErr w:type="gramEnd"/>
      <w:r w:rsidRPr="00D61121">
        <w:rPr>
          <w:rFonts w:ascii="Times New Roman" w:hAnsi="Times New Roman" w:cs="Times New Roman"/>
        </w:rPr>
        <w:t xml:space="preserve"> - для 1-го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учебные</w:t>
      </w:r>
      <w:proofErr w:type="gramEnd"/>
      <w:r w:rsidRPr="00D61121">
        <w:rPr>
          <w:rFonts w:ascii="Times New Roman" w:hAnsi="Times New Roman" w:cs="Times New Roman"/>
        </w:rPr>
        <w:t xml:space="preserve"> - для 2 - 4-го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учебные</w:t>
      </w:r>
      <w:proofErr w:type="gramEnd"/>
      <w:r w:rsidRPr="00D61121">
        <w:rPr>
          <w:rFonts w:ascii="Times New Roman" w:hAnsi="Times New Roman" w:cs="Times New Roman"/>
        </w:rPr>
        <w:t xml:space="preserve"> - для 5 - 11-го (12-го)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мастерские и кабинеты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4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физкультурно-спортивного назначения (физкультурно-оздоровительный 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дополнительного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библиотеки;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административно-хозяйственные;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медицинского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спальные;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спальни-игровые</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1" w:name="Par170"/>
      <w:bookmarkEnd w:id="1"/>
      <w:r w:rsidRPr="00D61121">
        <w:rPr>
          <w:rFonts w:ascii="Times New Roman" w:hAnsi="Times New Roman" w:cs="Times New Roman"/>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помещения из расчета не менее 2,0 кв. м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комнаты отдыха (</w:t>
      </w:r>
      <w:proofErr w:type="gramStart"/>
      <w:r w:rsidRPr="00D61121">
        <w:rPr>
          <w:rFonts w:ascii="Times New Roman" w:hAnsi="Times New Roman" w:cs="Times New Roman"/>
        </w:rPr>
        <w:t>спальни-игровые</w:t>
      </w:r>
      <w:proofErr w:type="gramEnd"/>
      <w:r w:rsidRPr="00D61121">
        <w:rPr>
          <w:rFonts w:ascii="Times New Roman" w:hAnsi="Times New Roman" w:cs="Times New Roman"/>
        </w:rPr>
        <w:t>)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раздевальную-гардеробную</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санитарных узлов (раздельные для мальчиков и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рекреацию из расчета не менее 1,0 кв. м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Раздевальная-гардеробная</w:t>
      </w:r>
      <w:proofErr w:type="gramEnd"/>
      <w:r w:rsidRPr="00D61121">
        <w:rPr>
          <w:rFonts w:ascii="Times New Roman" w:hAnsi="Times New Roman" w:cs="Times New Roman"/>
        </w:rPr>
        <w:t xml:space="preserve"> для учащихся первых классов может предусматриваться в отдельной секции общей для учреждения образования раздевальной-гардеробной.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rsidRPr="00D61121">
        <w:rPr>
          <w:rFonts w:ascii="Times New Roman" w:hAnsi="Times New Roman" w:cs="Times New Roman"/>
        </w:rPr>
        <w:t>госсаннадзор</w:t>
      </w:r>
      <w:proofErr w:type="spellEnd"/>
      <w:r w:rsidRPr="00D61121">
        <w:rPr>
          <w:rFonts w:ascii="Times New Roman" w:hAnsi="Times New Roman" w:cs="Times New Roman"/>
        </w:rPr>
        <w:t>, учебное помещение и комната отдыха (</w:t>
      </w:r>
      <w:proofErr w:type="gramStart"/>
      <w:r w:rsidRPr="00D61121">
        <w:rPr>
          <w:rFonts w:ascii="Times New Roman" w:hAnsi="Times New Roman" w:cs="Times New Roman"/>
        </w:rPr>
        <w:t>спальня-игровая</w:t>
      </w:r>
      <w:proofErr w:type="gramEnd"/>
      <w:r w:rsidRPr="00D61121">
        <w:rPr>
          <w:rFonts w:ascii="Times New Roman" w:hAnsi="Times New Roman" w:cs="Times New Roman"/>
        </w:rPr>
        <w:t>) могут быть совмещены.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комнаты отдыха (</w:t>
      </w:r>
      <w:proofErr w:type="gramStart"/>
      <w:r w:rsidRPr="00D61121">
        <w:rPr>
          <w:rFonts w:ascii="Times New Roman" w:hAnsi="Times New Roman" w:cs="Times New Roman"/>
        </w:rPr>
        <w:t>спальни-игровые</w:t>
      </w:r>
      <w:proofErr w:type="gramEnd"/>
      <w:r w:rsidRPr="00D61121">
        <w:rPr>
          <w:rFonts w:ascii="Times New Roman" w:hAnsi="Times New Roman" w:cs="Times New Roman"/>
        </w:rPr>
        <w:t>)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33 в ред. </w:t>
      </w:r>
      <w:hyperlink r:id="rId4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приемная, раздевальная из расчета 0,8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учебное помещение с зоной отдыха (на базе групповой с зоной отдыха) из расчета 4,5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помещение санитарного узла из расчета 0,9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буфетная (помещение) - не менее 4 </w:t>
      </w:r>
      <w:proofErr w:type="spellStart"/>
      <w:r w:rsidRPr="00D61121">
        <w:rPr>
          <w:rFonts w:ascii="Times New Roman" w:hAnsi="Times New Roman" w:cs="Times New Roman"/>
        </w:rPr>
        <w:t>кв.м</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2" w:name="Par185"/>
      <w:bookmarkEnd w:id="2"/>
      <w:r w:rsidRPr="00D61121">
        <w:rPr>
          <w:rFonts w:ascii="Times New Roman" w:hAnsi="Times New Roman" w:cs="Times New Roman"/>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каждом учебном кабинете, лаборатории или группе из 2 - 3 учебных кабинетов, лабораторий оборудуется помещение лаборантской.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w:t>
      </w:r>
      <w:r w:rsidRPr="00D61121">
        <w:rPr>
          <w:rFonts w:ascii="Times New Roman" w:hAnsi="Times New Roman" w:cs="Times New Roman"/>
        </w:rPr>
        <w:lastRenderedPageBreak/>
        <w:t>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третья п. 35 в ред. постановлений Минздрава от 29.07.2014 </w:t>
      </w:r>
      <w:hyperlink r:id="rId45" w:history="1">
        <w:r w:rsidRPr="00D61121">
          <w:rPr>
            <w:rFonts w:ascii="Times New Roman" w:hAnsi="Times New Roman" w:cs="Times New Roman"/>
            <w:color w:val="0000FF"/>
          </w:rPr>
          <w:t>N 63</w:t>
        </w:r>
      </w:hyperlink>
      <w:r w:rsidRPr="00D61121">
        <w:rPr>
          <w:rFonts w:ascii="Times New Roman" w:hAnsi="Times New Roman" w:cs="Times New Roman"/>
        </w:rPr>
        <w:t xml:space="preserve">, от 17.05.2017 </w:t>
      </w:r>
      <w:hyperlink r:id="rId46" w:history="1">
        <w:r w:rsidRPr="00D61121">
          <w:rPr>
            <w:rFonts w:ascii="Times New Roman" w:hAnsi="Times New Roman" w:cs="Times New Roman"/>
            <w:color w:val="0000FF"/>
          </w:rPr>
          <w:t>N 35</w:t>
        </w:r>
      </w:hyperlink>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35 введена </w:t>
      </w:r>
      <w:hyperlink r:id="rId47"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35 введена </w:t>
      </w:r>
      <w:hyperlink r:id="rId48"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36. </w:t>
      </w:r>
      <w:proofErr w:type="gramStart"/>
      <w:r w:rsidRPr="00D61121">
        <w:rPr>
          <w:rFonts w:ascii="Times New Roman" w:hAnsi="Times New Roman" w:cs="Times New Roman"/>
        </w:rPr>
        <w:t>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xml:space="preserve"> площади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4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38. Помещения санитарных узлов, оборудованных в секции (блоке или здании) учебных помещений, предусматриваются на каждом этаже </w:t>
      </w:r>
      <w:proofErr w:type="gramStart"/>
      <w:r w:rsidRPr="00D61121">
        <w:rPr>
          <w:rFonts w:ascii="Times New Roman" w:hAnsi="Times New Roman" w:cs="Times New Roman"/>
        </w:rPr>
        <w:t>раздельными</w:t>
      </w:r>
      <w:proofErr w:type="gramEnd"/>
      <w:r w:rsidRPr="00D61121">
        <w:rPr>
          <w:rFonts w:ascii="Times New Roman" w:hAnsi="Times New Roman" w:cs="Times New Roman"/>
        </w:rPr>
        <w:t xml:space="preserve"> для девочек и мальчиков.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санитарных узлов не должны располагаться напротив входа в учебное помещение.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Количество санитарных приборов определяется из расчета: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унитаз на 20 девочек, 1 умывальник на 50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унитаз и 1 умывальник на 30 мальчиков, 1-лотковый писсуар на 60 мальчиков.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четвертая п. 38 в ред. </w:t>
      </w:r>
      <w:hyperlink r:id="rId5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работников учреждения образования предусматриваются отдельные санитарные узлы.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спортивных залов и других спортивных сооружений должно соответствовать требованиям: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настоящих Санитарных норм и правил;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санитарных норм и правил, устанавливающих требования к спортивным и физкультурно-оздоровительным зданиям и сооружениям.</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абзацы четвертый - шестой исключены. - </w:t>
      </w:r>
      <w:hyperlink r:id="rId51"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40. При спортивном зале учреждения образования должны предусматриваться: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раздельные для мальчиков и девочек раздевальные, оборудованные душевыми и санитарными узлами с умывальниками;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снарядная</w:t>
      </w:r>
      <w:proofErr w:type="gramEnd"/>
      <w:r w:rsidRPr="00D61121">
        <w:rPr>
          <w:rFonts w:ascii="Times New Roman" w:hAnsi="Times New Roman" w:cs="Times New Roman"/>
        </w:rPr>
        <w:t xml:space="preserve"> и инвентарная для хранения спортивного оборудования и спортивного инвентаря.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w:t>
      </w:r>
      <w:proofErr w:type="gramStart"/>
      <w:r w:rsidRPr="00D61121">
        <w:rPr>
          <w:rFonts w:ascii="Times New Roman" w:hAnsi="Times New Roman" w:cs="Times New Roman"/>
        </w:rPr>
        <w:t>раздевальной</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40 в ред. </w:t>
      </w:r>
      <w:hyperlink r:id="rId5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 В санаторных школах-интернатах и общежитиях учреждений образования должны соблюдаться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41.1. учебные и спальные помещения для учащихся 1 - 4-х классов и 5 - 11-х классов размещаются в отдельных блоках (секциях);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41.2. спальные блоки (секции) должны быть раздельными для мальчиков и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41.3. блок (секция) спальных помещений должен включать кроме спален санитарные узлы, помещение для чистки одежды и обуви, </w:t>
      </w:r>
      <w:proofErr w:type="spellStart"/>
      <w:r w:rsidRPr="00D61121">
        <w:rPr>
          <w:rFonts w:ascii="Times New Roman" w:hAnsi="Times New Roman" w:cs="Times New Roman"/>
        </w:rPr>
        <w:t>постирочную</w:t>
      </w:r>
      <w:proofErr w:type="spellEnd"/>
      <w:r w:rsidRPr="00D61121">
        <w:rPr>
          <w:rFonts w:ascii="Times New Roman" w:hAnsi="Times New Roman" w:cs="Times New Roman"/>
        </w:rPr>
        <w:t>, сушилку для одежды и обуви, гладильную, помещение (холл) для отдыха;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xml:space="preserve"> на одного проживающего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41.6. учебные помещения для 1 - 4-х классов можно размещать в одном блоке со спальными (далее - учебно-жилой 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5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43. Набор и площади помещений пищеблока учреждения образования должны предусматривать возможность обработки продовольственного сырья.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первая п. 43 в ред. </w:t>
      </w:r>
      <w:hyperlink r:id="rId5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w:t>
      </w:r>
      <w:proofErr w:type="gramStart"/>
      <w:r w:rsidRPr="00D61121">
        <w:rPr>
          <w:rFonts w:ascii="Times New Roman" w:hAnsi="Times New Roman" w:cs="Times New Roman"/>
        </w:rPr>
        <w:t>х-</w:t>
      </w:r>
      <w:proofErr w:type="gramEnd"/>
      <w:r w:rsidRPr="00D61121">
        <w:rPr>
          <w:rFonts w:ascii="Times New Roman" w:hAnsi="Times New Roman" w:cs="Times New Roman"/>
        </w:rPr>
        <w:t xml:space="preserve">, </w:t>
      </w:r>
      <w:proofErr w:type="spellStart"/>
      <w:r w:rsidRPr="00D61121">
        <w:rPr>
          <w:rFonts w:ascii="Times New Roman" w:hAnsi="Times New Roman" w:cs="Times New Roman"/>
        </w:rPr>
        <w:t>трехконфорочная</w:t>
      </w:r>
      <w:proofErr w:type="spellEnd"/>
      <w:r w:rsidRPr="00D61121">
        <w:rPr>
          <w:rFonts w:ascii="Times New Roman" w:hAnsi="Times New Roman" w:cs="Times New Roman"/>
        </w:rPr>
        <w:t xml:space="preserve"> или </w:t>
      </w:r>
      <w:proofErr w:type="spellStart"/>
      <w:r w:rsidRPr="00D61121">
        <w:rPr>
          <w:rFonts w:ascii="Times New Roman" w:hAnsi="Times New Roman" w:cs="Times New Roman"/>
        </w:rPr>
        <w:t>электромармит</w:t>
      </w:r>
      <w:proofErr w:type="spellEnd"/>
      <w:r w:rsidRPr="00D61121">
        <w:rPr>
          <w:rFonts w:ascii="Times New Roman" w:hAnsi="Times New Roman" w:cs="Times New Roman"/>
        </w:rPr>
        <w:t xml:space="preserve">, мойка для мытья посуды с тремя посудомоечными ваннами, </w:t>
      </w:r>
      <w:proofErr w:type="spellStart"/>
      <w:r w:rsidRPr="00D61121">
        <w:rPr>
          <w:rFonts w:ascii="Times New Roman" w:hAnsi="Times New Roman" w:cs="Times New Roman"/>
        </w:rPr>
        <w:t>электроводонагреватель</w:t>
      </w:r>
      <w:proofErr w:type="spellEnd"/>
      <w:r w:rsidRPr="00D61121">
        <w:rPr>
          <w:rFonts w:ascii="Times New Roman" w:hAnsi="Times New Roman" w:cs="Times New Roman"/>
        </w:rP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5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обеденных залах (при входах в обеденный зал) предусматриваются умывальники из расчета 1 умывальник на 20 посадочных мест.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первая п. 46 в ред. </w:t>
      </w:r>
      <w:hyperlink r:id="rId5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46 введена </w:t>
      </w:r>
      <w:hyperlink r:id="rId57"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47. </w:t>
      </w:r>
      <w:proofErr w:type="gramStart"/>
      <w:r w:rsidRPr="00D61121">
        <w:rPr>
          <w:rFonts w:ascii="Times New Roman" w:hAnsi="Times New Roman" w:cs="Times New Roman"/>
        </w:rPr>
        <w:t>Раздевальная-гардеробная</w:t>
      </w:r>
      <w:proofErr w:type="gramEnd"/>
      <w:r w:rsidRPr="00D61121">
        <w:rPr>
          <w:rFonts w:ascii="Times New Roman" w:hAnsi="Times New Roman" w:cs="Times New Roman"/>
        </w:rPr>
        <w:t xml:space="preserve"> в учреждениях образования оснащается вешалками для верхней одежды и ячейками для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существующих зданиях для учащихся 1 - 4 классов с количеством учащихся не более 10 в классе допускается размещение </w:t>
      </w:r>
      <w:proofErr w:type="gramStart"/>
      <w:r w:rsidRPr="00D61121">
        <w:rPr>
          <w:rFonts w:ascii="Times New Roman" w:hAnsi="Times New Roman" w:cs="Times New Roman"/>
        </w:rPr>
        <w:t>раздевальной-гардеробной</w:t>
      </w:r>
      <w:proofErr w:type="gramEnd"/>
      <w:r w:rsidRPr="00D61121">
        <w:rPr>
          <w:rFonts w:ascii="Times New Roman" w:hAnsi="Times New Roman" w:cs="Times New Roman"/>
        </w:rPr>
        <w:t xml:space="preserve">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47 в ред. </w:t>
      </w:r>
      <w:hyperlink r:id="rId5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при входах в здания предусматривать устройства для очистки обуви с подводкой холодной воды и сливом в канализацию;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 К отделке помещений в учреждениях образования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w:t>
      </w:r>
      <w:proofErr w:type="gramStart"/>
      <w:r w:rsidRPr="00D61121">
        <w:rPr>
          <w:rFonts w:ascii="Times New Roman" w:hAnsi="Times New Roman" w:cs="Times New Roman"/>
        </w:rPr>
        <w:t>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49.2. над всеми умывальными раковинами оборудуется фартук из керамической глазурованной плитки на высоте не менее 1,6 м от пола;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49.3. потолки в помещениях окрашиваются водостойкими красками;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Цементные, мраморные или другие аналогичные материалы для отделки полов использоваться не должны.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5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Проведение ремонта зданий, помещений и инженерных коммуникаций учреждения образования в условиях пребывания учащихся запрещается.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4</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САНИТАРНО-ТЕХНИЧЕСКОМУ БЛАГОУСТРОЙСТВУ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первая п. 51 в ред. </w:t>
      </w:r>
      <w:hyperlink r:id="rId6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61" w:history="1">
        <w:r w:rsidRPr="00D61121">
          <w:rPr>
            <w:rFonts w:ascii="Times New Roman" w:hAnsi="Times New Roman" w:cs="Times New Roman"/>
            <w:color w:val="0000FF"/>
          </w:rPr>
          <w:t>нормам</w:t>
        </w:r>
      </w:hyperlink>
      <w:r w:rsidRPr="00D61121">
        <w:rPr>
          <w:rFonts w:ascii="Times New Roman" w:hAnsi="Times New Roman" w:cs="Times New Roman"/>
        </w:rPr>
        <w:t xml:space="preserve"> и правилам, устанавливающим требования к качеству воды централизованных систем питьевого водоснабжения.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w:t>
      </w:r>
      <w:proofErr w:type="spellStart"/>
      <w:r w:rsidRPr="00D61121">
        <w:rPr>
          <w:rFonts w:ascii="Times New Roman" w:hAnsi="Times New Roman" w:cs="Times New Roman"/>
        </w:rPr>
        <w:t>неканализованных</w:t>
      </w:r>
      <w:proofErr w:type="spellEnd"/>
      <w:r w:rsidRPr="00D61121">
        <w:rPr>
          <w:rFonts w:ascii="Times New Roman" w:hAnsi="Times New Roman" w:cs="Times New Roman"/>
        </w:rPr>
        <w:t xml:space="preserve">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w:t>
      </w:r>
      <w:r w:rsidRPr="00D61121">
        <w:rPr>
          <w:rFonts w:ascii="Times New Roman" w:hAnsi="Times New Roman" w:cs="Times New Roman"/>
        </w:rPr>
        <w:lastRenderedPageBreak/>
        <w:t>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пятая п. 51 в ред. </w:t>
      </w:r>
      <w:hyperlink r:id="rId6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6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вторая п. 52 в ред. </w:t>
      </w:r>
      <w:hyperlink r:id="rId6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Кипяченая вода должна храниться в закрытых емкостях с водоразборным краном в течение не более четырех часов.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6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w:t>
      </w:r>
      <w:proofErr w:type="gramStart"/>
      <w:r w:rsidRPr="00D61121">
        <w:rPr>
          <w:rFonts w:ascii="Times New Roman" w:hAnsi="Times New Roman" w:cs="Times New Roman"/>
        </w:rPr>
        <w:t>лаборантские</w:t>
      </w:r>
      <w:proofErr w:type="gramEnd"/>
      <w:r w:rsidRPr="00D61121">
        <w:rPr>
          <w:rFonts w:ascii="Times New Roman" w:hAnsi="Times New Roman" w:cs="Times New Roman"/>
        </w:rPr>
        <w:t xml:space="preserve"> при учебных кабинетах;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 умывальникам </w:t>
      </w:r>
      <w:proofErr w:type="gramStart"/>
      <w:r w:rsidRPr="00D61121">
        <w:rPr>
          <w:rFonts w:ascii="Times New Roman" w:hAnsi="Times New Roman" w:cs="Times New Roman"/>
        </w:rPr>
        <w:t>в</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помещениях</w:t>
      </w:r>
      <w:proofErr w:type="gramEnd"/>
      <w:r w:rsidRPr="00D61121">
        <w:rPr>
          <w:rFonts w:ascii="Times New Roman" w:hAnsi="Times New Roman" w:cs="Times New Roman"/>
        </w:rPr>
        <w:t xml:space="preserve"> для групп продленного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мастерских и кабинетах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кабинетах</w:t>
      </w:r>
      <w:proofErr w:type="gramEnd"/>
      <w:r w:rsidRPr="00D61121">
        <w:rPr>
          <w:rFonts w:ascii="Times New Roman" w:hAnsi="Times New Roman" w:cs="Times New Roman"/>
        </w:rPr>
        <w:t xml:space="preserve"> физики, химии, биологии, изобразительного искусства, учебных помещениях для 1 - 4-х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rsidRPr="00D61121">
        <w:rPr>
          <w:rFonts w:ascii="Times New Roman" w:hAnsi="Times New Roman" w:cs="Times New Roman"/>
        </w:rPr>
        <w:t>электроводонагревателей</w:t>
      </w:r>
      <w:proofErr w:type="spellEnd"/>
      <w:r w:rsidRPr="00D61121">
        <w:rPr>
          <w:rFonts w:ascii="Times New Roman" w:hAnsi="Times New Roman" w:cs="Times New Roman"/>
        </w:rPr>
        <w:t xml:space="preserve"> ко всем моечным и производственным ваннам, умывальникам.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6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 качестве ограждений древесностружечных плит, полимерных материалов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ar1006" w:history="1">
        <w:r w:rsidRPr="00D61121">
          <w:rPr>
            <w:rFonts w:ascii="Times New Roman" w:hAnsi="Times New Roman" w:cs="Times New Roman"/>
            <w:color w:val="0000FF"/>
          </w:rPr>
          <w:t>приложению 3</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Организация образовательного процесса в учебных помещениях с наличием плесени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57. Кратность воздухообмена в помещениях учреждений образования должна быть: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спортивных залах - 80 </w:t>
      </w:r>
      <w:proofErr w:type="spellStart"/>
      <w:r w:rsidRPr="00D61121">
        <w:rPr>
          <w:rFonts w:ascii="Times New Roman" w:hAnsi="Times New Roman" w:cs="Times New Roman"/>
        </w:rPr>
        <w:t>куб</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учебных помещениях, лекционных (аудитории) - 16 </w:t>
      </w:r>
      <w:proofErr w:type="spellStart"/>
      <w:r w:rsidRPr="00D61121">
        <w:rPr>
          <w:rFonts w:ascii="Times New Roman" w:hAnsi="Times New Roman" w:cs="Times New Roman"/>
        </w:rPr>
        <w:t>куб</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мастерских и кабинетах обслуживающего труда, актовом зале - не менее 20 </w:t>
      </w:r>
      <w:proofErr w:type="spellStart"/>
      <w:r w:rsidRPr="00D61121">
        <w:rPr>
          <w:rFonts w:ascii="Times New Roman" w:hAnsi="Times New Roman" w:cs="Times New Roman"/>
        </w:rPr>
        <w:t>куб</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спальных помещениях - 1,5-кратный обмен в час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rsidRPr="00D61121">
        <w:rPr>
          <w:rFonts w:ascii="Times New Roman" w:hAnsi="Times New Roman" w:cs="Times New Roman"/>
        </w:rPr>
        <w:t>эксфильтрации</w:t>
      </w:r>
      <w:proofErr w:type="spellEnd"/>
      <w:r w:rsidRPr="00D61121">
        <w:rPr>
          <w:rFonts w:ascii="Times New Roman" w:hAnsi="Times New Roman" w:cs="Times New Roman"/>
        </w:rPr>
        <w:t xml:space="preserve"> через наружное остекление.</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71"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с числом учащихся до 200 допускается устройство вентиляции без организованного механического притока.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Эффективность работы систем механической приточно-вытяжной вентиляции должна проверяться не реже 1 раза в 3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57 введена </w:t>
      </w:r>
      <w:hyperlink r:id="rId72"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58. Отдельные системы вытяжной вентиляции должны предусматриваться для следующих помещений (групп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учебных</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лекционных</w:t>
      </w:r>
      <w:proofErr w:type="gramEnd"/>
      <w:r w:rsidRPr="00D61121">
        <w:rPr>
          <w:rFonts w:ascii="Times New Roman" w:hAnsi="Times New Roman" w:cs="Times New Roman"/>
        </w:rPr>
        <w:t xml:space="preserve"> (аудитории);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мастерских и кабинетах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спортивных залов;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плавательного бассейна;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тира;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медицинского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киноаппаратной;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w:t>
      </w:r>
      <w:proofErr w:type="gramStart"/>
      <w:r w:rsidRPr="00D61121">
        <w:rPr>
          <w:rFonts w:ascii="Times New Roman" w:hAnsi="Times New Roman" w:cs="Times New Roman"/>
        </w:rPr>
        <w:t>предусмотренную</w:t>
      </w:r>
      <w:proofErr w:type="gramEnd"/>
      <w:r w:rsidRPr="00D61121">
        <w:rPr>
          <w:rFonts w:ascii="Times New Roman" w:hAnsi="Times New Roman" w:cs="Times New Roman"/>
        </w:rPr>
        <w:t xml:space="preserve"> проектом </w:t>
      </w:r>
      <w:proofErr w:type="spellStart"/>
      <w:r w:rsidRPr="00D61121">
        <w:rPr>
          <w:rFonts w:ascii="Times New Roman" w:hAnsi="Times New Roman" w:cs="Times New Roman"/>
        </w:rPr>
        <w:t>эксфильтрацию</w:t>
      </w:r>
      <w:proofErr w:type="spellEnd"/>
      <w:r w:rsidRPr="00D61121">
        <w:rPr>
          <w:rFonts w:ascii="Times New Roman" w:hAnsi="Times New Roman" w:cs="Times New Roman"/>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Проветривание рекреационных помещений проводится во время учебных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62. Спальные помещения должны хорошо проветриваться: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теплое время года дневной и ночной сон проводятся при открытых фрамугах, форточках, избегая сквозняков.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5</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ОСВЕЩЕНИЮ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63 в ред. </w:t>
      </w:r>
      <w:hyperlink r:id="rId7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64. Направление основного светового потока естественного освещения в учебных помещениях должно быть левостороннее.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Естественное освещение вторым светом (поступающим через световой проем в стене) может быть предусмотрено </w:t>
      </w:r>
      <w:proofErr w:type="gramStart"/>
      <w:r w:rsidRPr="00D61121">
        <w:rPr>
          <w:rFonts w:ascii="Times New Roman" w:hAnsi="Times New Roman" w:cs="Times New Roman"/>
        </w:rPr>
        <w:t>в</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раздевальных при физкультурно-спортивных, танцевальных залах, плавательных бассейнах;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проходных коридорах, не являющихся рекреационными.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Естественное освещение может не предусматриваться </w:t>
      </w:r>
      <w:proofErr w:type="gramStart"/>
      <w:r w:rsidRPr="00D61121">
        <w:rPr>
          <w:rFonts w:ascii="Times New Roman" w:hAnsi="Times New Roman" w:cs="Times New Roman"/>
        </w:rPr>
        <w:t>в</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коридорах</w:t>
      </w:r>
      <w:proofErr w:type="gramEnd"/>
      <w:r w:rsidRPr="00D61121">
        <w:rPr>
          <w:rFonts w:ascii="Times New Roman" w:hAnsi="Times New Roman" w:cs="Times New Roman"/>
        </w:rPr>
        <w:t>, складских и бытовых помещениях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хозяйственных и инвентарных кладовых и других подсобных помещениях;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санитарных </w:t>
      </w:r>
      <w:proofErr w:type="gramStart"/>
      <w:r w:rsidRPr="00D61121">
        <w:rPr>
          <w:rFonts w:ascii="Times New Roman" w:hAnsi="Times New Roman" w:cs="Times New Roman"/>
        </w:rPr>
        <w:t>узлах</w:t>
      </w:r>
      <w:proofErr w:type="gramEnd"/>
      <w:r w:rsidRPr="00D61121">
        <w:rPr>
          <w:rFonts w:ascii="Times New Roman" w:hAnsi="Times New Roman" w:cs="Times New Roman"/>
        </w:rPr>
        <w:t xml:space="preserve"> и туалетах для работников;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санитарных </w:t>
      </w:r>
      <w:proofErr w:type="gramStart"/>
      <w:r w:rsidRPr="00D61121">
        <w:rPr>
          <w:rFonts w:ascii="Times New Roman" w:hAnsi="Times New Roman" w:cs="Times New Roman"/>
        </w:rPr>
        <w:t>узлах</w:t>
      </w:r>
      <w:proofErr w:type="gramEnd"/>
      <w:r w:rsidRPr="00D61121">
        <w:rPr>
          <w:rFonts w:ascii="Times New Roman" w:hAnsi="Times New Roman" w:cs="Times New Roman"/>
        </w:rPr>
        <w:t xml:space="preserve"> при жилых секциях (блоках);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помещениях</w:t>
      </w:r>
      <w:proofErr w:type="gramEnd"/>
      <w:r w:rsidRPr="00D61121">
        <w:rPr>
          <w:rFonts w:ascii="Times New Roman" w:hAnsi="Times New Roman" w:cs="Times New Roman"/>
        </w:rPr>
        <w:t xml:space="preserve"> для хранения спортивного инвентаря, снарядных, санитарных узлах при физкультурно-оздоровительных помещениях;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сушилках</w:t>
      </w:r>
      <w:proofErr w:type="gramEnd"/>
      <w:r w:rsidRPr="00D61121">
        <w:rPr>
          <w:rFonts w:ascii="Times New Roman" w:hAnsi="Times New Roman" w:cs="Times New Roman"/>
        </w:rPr>
        <w:t xml:space="preserve"> для одежды и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помещениях</w:t>
      </w:r>
      <w:proofErr w:type="gramEnd"/>
      <w:r w:rsidRPr="00D61121">
        <w:rPr>
          <w:rFonts w:ascii="Times New Roman" w:hAnsi="Times New Roman" w:cs="Times New Roman"/>
        </w:rPr>
        <w:t xml:space="preserve"> для хранения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помещениях</w:t>
      </w:r>
      <w:proofErr w:type="gramEnd"/>
      <w:r w:rsidRPr="00D61121">
        <w:rPr>
          <w:rFonts w:ascii="Times New Roman" w:hAnsi="Times New Roman" w:cs="Times New Roman"/>
        </w:rPr>
        <w:t>,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штор в декоративных целях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Используемые шторы (жалюзи) в нерабочем положении не должны закрывать световые оконные проемы учебных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68. Расчетное значение средневзвешенного </w:t>
      </w:r>
      <w:proofErr w:type="gramStart"/>
      <w:r w:rsidRPr="00D61121">
        <w:rPr>
          <w:rFonts w:ascii="Times New Roman" w:hAnsi="Times New Roman" w:cs="Times New Roman"/>
        </w:rPr>
        <w:t>коэффициента отражения внутренних поверхностей интерьера учебного помещения</w:t>
      </w:r>
      <w:proofErr w:type="gramEnd"/>
      <w:r w:rsidRPr="00D61121">
        <w:rPr>
          <w:rFonts w:ascii="Times New Roman" w:hAnsi="Times New Roman" w:cs="Times New Roman"/>
        </w:rPr>
        <w:t xml:space="preserve"> должно быть равным 0,5, для обеспечения которого предусматривается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классная доска должна быть зеленого, темно-коричневого, синего цвета;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стены, потолки, полы, оборудование учебных помещений должны иметь матовую поверхность;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стены должны быть в светлых тонах (бледно-желтый, бледно-зеленый, бледно-голубой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оконные рамы и переплеты должны быть светлых тонов;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потолок должен быть белого цвета.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ar1051" w:history="1">
        <w:r w:rsidRPr="00D61121">
          <w:rPr>
            <w:rFonts w:ascii="Times New Roman" w:hAnsi="Times New Roman" w:cs="Times New Roman"/>
            <w:color w:val="0000FF"/>
          </w:rPr>
          <w:t>приложении 4</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 К электросветильникам в учебных помещениях учреждений образования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70.1. должны использоваться преимущественно люминесцентные лампы с электронной пускорегулирующей аппаратурой, имеющие цветовую температуру 3500 - 4000</w:t>
      </w:r>
      <w:proofErr w:type="gramStart"/>
      <w:r w:rsidRPr="00D61121">
        <w:rPr>
          <w:rFonts w:ascii="Times New Roman" w:hAnsi="Times New Roman" w:cs="Times New Roman"/>
        </w:rPr>
        <w:t xml:space="preserve"> °К</w:t>
      </w:r>
      <w:proofErr w:type="gramEnd"/>
      <w:r w:rsidRPr="00D61121">
        <w:rPr>
          <w:rFonts w:ascii="Times New Roman" w:hAnsi="Times New Roman" w:cs="Times New Roman"/>
        </w:rPr>
        <w:t xml:space="preserve"> и произведенные для использования в учреждениях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spellStart"/>
      <w:r w:rsidRPr="00D61121">
        <w:rPr>
          <w:rFonts w:ascii="Times New Roman" w:hAnsi="Times New Roman" w:cs="Times New Roman"/>
        </w:rPr>
        <w:t>пп</w:t>
      </w:r>
      <w:proofErr w:type="spellEnd"/>
      <w:r w:rsidRPr="00D61121">
        <w:rPr>
          <w:rFonts w:ascii="Times New Roman" w:hAnsi="Times New Roman" w:cs="Times New Roman"/>
        </w:rPr>
        <w:t xml:space="preserve">. 70.3 </w:t>
      </w:r>
      <w:proofErr w:type="gramStart"/>
      <w:r w:rsidRPr="00D61121">
        <w:rPr>
          <w:rFonts w:ascii="Times New Roman" w:hAnsi="Times New Roman" w:cs="Times New Roman"/>
        </w:rPr>
        <w:t>введен</w:t>
      </w:r>
      <w:proofErr w:type="gramEnd"/>
      <w:r w:rsidRPr="00D61121">
        <w:rPr>
          <w:rFonts w:ascii="Times New Roman" w:hAnsi="Times New Roman" w:cs="Times New Roman"/>
        </w:rPr>
        <w:t xml:space="preserve"> </w:t>
      </w:r>
      <w:hyperlink r:id="rId7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77" w:history="1">
        <w:r w:rsidRPr="00D61121">
          <w:rPr>
            <w:rFonts w:ascii="Times New Roman" w:hAnsi="Times New Roman" w:cs="Times New Roman"/>
            <w:color w:val="0000FF"/>
          </w:rPr>
          <w:t>70.4</w:t>
        </w:r>
      </w:hyperlink>
      <w:r w:rsidRPr="00D61121">
        <w:rPr>
          <w:rFonts w:ascii="Times New Roman" w:hAnsi="Times New Roman" w:cs="Times New Roman"/>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78" w:history="1">
        <w:r w:rsidRPr="00D61121">
          <w:rPr>
            <w:rFonts w:ascii="Times New Roman" w:hAnsi="Times New Roman" w:cs="Times New Roman"/>
            <w:color w:val="0000FF"/>
          </w:rPr>
          <w:t>70.5</w:t>
        </w:r>
      </w:hyperlink>
      <w:r w:rsidRPr="00D61121">
        <w:rPr>
          <w:rFonts w:ascii="Times New Roman" w:hAnsi="Times New Roman" w:cs="Times New Roman"/>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7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72. В пасмурные дни искусственным освещением в учреждениях образования необходимо пользоваться в течение всего рабочего дня.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6</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ОБОРУДОВАНИЮ ПОМЕЩЕНИЙ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73. Помещения учреждений образования оснащаются в соответствии с типовым перечнем средств обучения.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74. В зависимости от назначения учебных помещений могут быть использованы различные виды ученической мебели: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школьная парта (далее - парта);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ученические одноместные и двухместные аудиторные или лабораторные (далее - стол) в комплекте со стульями;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конторки.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Стулья должны устанавливаться в комплекте со столами одного размера.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вместо стульев табуреток и скамеек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ar1182" w:history="1">
        <w:r w:rsidRPr="00D61121">
          <w:rPr>
            <w:rFonts w:ascii="Times New Roman" w:hAnsi="Times New Roman" w:cs="Times New Roman"/>
            <w:color w:val="0000FF"/>
          </w:rPr>
          <w:t>приложению 5</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75. </w:t>
      </w:r>
      <w:proofErr w:type="gramStart"/>
      <w:r w:rsidRPr="00D61121">
        <w:rPr>
          <w:rFonts w:ascii="Times New Roman" w:hAnsi="Times New Roman" w:cs="Times New Roman"/>
        </w:rPr>
        <w:t>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roofErr w:type="gramEnd"/>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8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установка в одном учебном помещении разных видов ученической мебели, в том числе конторок.</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8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конторкам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угол наклона столешницы должен быть 15 - 17°.</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Шкафы и другое оборудование устанавливаются у задней стены учебного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76. При расстановке столов и парт должны соблюдаться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расставляются преимущественно в три ряда по номерам: меньшие - ближе к классной доске, большие - дальше;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для учащихся с нарушением слуха и зрения независимо от их номера ставятся первыми;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устанавливаются параллельно стене со световыми оконными проемами при обязательном левостороннем освещении;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между рядами одноместных столов должно быть не менее 0,5 м, двухместных - не менее 0,6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первого ряда столов и парт от стены со световыми оконными проемами - не менее 0,5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третьего ряда столов и парт от внутренней стены - не менее 0,5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последних столов, парт до задней стены - не менее 0,7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наибольшая удаленность последнего места учащегося от классной доски - не более 8,6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от первых столов, парт до доски должно быть 1,6 - 2,0 м в среднем ряду и 2,4 м - в крайних рядах (должно обеспечивать угол рассмотрения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77. Углы и ребра крышек столов, сидений и спинок стульев должны быть закруглены, не иметь острых выступающих частей и заусенцев.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ремонте ученической мебели не должны изменяться основные размеры каждой группы столов и стульев, парт.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78. Кабинеты химии, биологии, физики оборудуются столами ученическими лабораторными, столами демонстрационными.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79. Кабинеты для живописи и рисунка, скульптуры оборудуются столами для рисования, мольбертами.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столах для рисования рабочая поверхность крышек из мягких лиственных пород древесины может не иметь защитно-декоративного покрытия.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D61121">
        <w:rPr>
          <w:rFonts w:ascii="Times New Roman" w:hAnsi="Times New Roman" w:cs="Times New Roman"/>
        </w:rPr>
        <w:t>видеодисплейными</w:t>
      </w:r>
      <w:proofErr w:type="spellEnd"/>
      <w:r w:rsidRPr="00D61121">
        <w:rPr>
          <w:rFonts w:ascii="Times New Roman" w:hAnsi="Times New Roman" w:cs="Times New Roman"/>
        </w:rPr>
        <w:t xml:space="preserve"> терминалами, электронно-вычислительными машинами.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81.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81 исключен. - </w:t>
      </w:r>
      <w:hyperlink r:id="rId82" w:history="1">
        <w:proofErr w:type="gramStart"/>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учебных помещениях целесообразна установка 2 - 3 классных досок для снижения статических нагрузок у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83. В кабинетах обслуживающих видов труда: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83 в ред. </w:t>
      </w:r>
      <w:hyperlink r:id="rId8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84. В слесарной мастерской: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верстаки располагаются перпендикулярно к окнам так, чтобы свет падал слева: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одноместные верстаки расставляются в 4 ряда с расстоянием между рядами 1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двухместные верстаки устанавливаются в 2 ряда с расстоянием между ними 1,5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тиски крепятся к верстакам так, чтобы расстояние между осями тисков было не менее 90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Верстаки на занятиях по рубке металла должны оснащаться предохранительной сеткой высотой 65 - 70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85. В столярной мастерской верстаки расставляются под углом 45° к окну либо в три ряда перпендикулярно к </w:t>
      </w:r>
      <w:proofErr w:type="spellStart"/>
      <w:r w:rsidRPr="00D61121">
        <w:rPr>
          <w:rFonts w:ascii="Times New Roman" w:hAnsi="Times New Roman" w:cs="Times New Roman"/>
        </w:rPr>
        <w:t>светонесущей</w:t>
      </w:r>
      <w:proofErr w:type="spellEnd"/>
      <w:r w:rsidRPr="00D61121">
        <w:rPr>
          <w:rFonts w:ascii="Times New Roman" w:hAnsi="Times New Roman" w:cs="Times New Roman"/>
        </w:rPr>
        <w:t xml:space="preserve"> стене. Расстояние между верстаками должно быть не менее 80 см друг от друга.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86. Столярные и слесарные верстаки, станки должны соответствовать росту учащихся и при необходимости оснащаться подставками для ног.</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условиям труда работающих и содержанию производственных объектов;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организации технологического процесса и производственному оборудованию;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требований других технических нормативных правовых актов, устанавливающих требования к конкретному виду производства.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Могут использоваться, за исключением санаторных школ-интернатов, двухъярусные кровати, </w:t>
      </w:r>
      <w:proofErr w:type="spellStart"/>
      <w:r w:rsidRPr="00D61121">
        <w:rPr>
          <w:rFonts w:ascii="Times New Roman" w:hAnsi="Times New Roman" w:cs="Times New Roman"/>
        </w:rPr>
        <w:t>пристенные</w:t>
      </w:r>
      <w:proofErr w:type="spellEnd"/>
      <w:r w:rsidRPr="00D61121">
        <w:rPr>
          <w:rFonts w:ascii="Times New Roman" w:hAnsi="Times New Roman" w:cs="Times New Roman"/>
        </w:rPr>
        <w:t xml:space="preserve"> кровати-</w:t>
      </w:r>
      <w:proofErr w:type="spellStart"/>
      <w:r w:rsidRPr="00D61121">
        <w:rPr>
          <w:rFonts w:ascii="Times New Roman" w:hAnsi="Times New Roman" w:cs="Times New Roman"/>
        </w:rPr>
        <w:t>трансформеры</w:t>
      </w:r>
      <w:proofErr w:type="spellEnd"/>
      <w:r w:rsidRPr="00D61121">
        <w:rPr>
          <w:rFonts w:ascii="Times New Roman" w:hAnsi="Times New Roman" w:cs="Times New Roman"/>
        </w:rPr>
        <w:t xml:space="preserve">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8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оборудование спальных помещений учреждений образования кроватями-раскладушками и кроватями с прогибающимся ложем.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8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89. Расположение кроватей должно обеспечивать удобство подхода к ним и возможность уборки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между боковыми сторонами кроватей должно составлять не менее 45 см;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(в ред. </w:t>
      </w:r>
      <w:hyperlink r:id="rId8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ширина проходов между рядами кроватей должна быть 50 - 100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91. </w:t>
      </w:r>
      <w:proofErr w:type="gramStart"/>
      <w:r w:rsidRPr="00D61121">
        <w:rPr>
          <w:rFonts w:ascii="Times New Roman" w:hAnsi="Times New Roman" w:cs="Times New Roman"/>
        </w:rPr>
        <w:t xml:space="preserve">Унитазы в санитарных узлах устанавливаются для учащихся 1 - 4-х классов в закрывающихся без запора </w:t>
      </w:r>
      <w:proofErr w:type="spellStart"/>
      <w:r w:rsidRPr="00D61121">
        <w:rPr>
          <w:rFonts w:ascii="Times New Roman" w:hAnsi="Times New Roman" w:cs="Times New Roman"/>
        </w:rPr>
        <w:t>полукабинах</w:t>
      </w:r>
      <w:proofErr w:type="spellEnd"/>
      <w:r w:rsidRPr="00D61121">
        <w:rPr>
          <w:rFonts w:ascii="Times New Roman" w:hAnsi="Times New Roman" w:cs="Times New Roman"/>
        </w:rPr>
        <w:t xml:space="preserve">, для учащихся 5 - 11-х (12-х) классов - в закрывающихся на запор </w:t>
      </w:r>
      <w:proofErr w:type="spellStart"/>
      <w:r w:rsidRPr="00D61121">
        <w:rPr>
          <w:rFonts w:ascii="Times New Roman" w:hAnsi="Times New Roman" w:cs="Times New Roman"/>
        </w:rPr>
        <w:t>полукабинах</w:t>
      </w:r>
      <w:proofErr w:type="spellEnd"/>
      <w:r w:rsidRPr="00D61121">
        <w:rPr>
          <w:rFonts w:ascii="Times New Roman" w:hAnsi="Times New Roman" w:cs="Times New Roman"/>
        </w:rPr>
        <w:t>.</w:t>
      </w:r>
      <w:proofErr w:type="gramEnd"/>
      <w:r w:rsidRPr="00D61121">
        <w:rPr>
          <w:rFonts w:ascii="Times New Roman" w:hAnsi="Times New Roman" w:cs="Times New Roman"/>
        </w:rPr>
        <w:t xml:space="preserve"> Унитазы должны оснащаться накладными сиденьями.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комнатах личной гигиены девочек устанавливаются унитаз, биде, умывальник, тумбочка, педальный бачок.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93. В учреждениях образования должны быть созданы условия для соблюдения учащимися и работниками личной гигиены.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санитарных узлах учреждений образования должны быть педальные ведра (или урны), туалетная бумага, ерши и емкости для их хранения.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Все умывальники должны комплектоваться мылом (или жидким мылом с дозатором), </w:t>
      </w:r>
      <w:proofErr w:type="spellStart"/>
      <w:r w:rsidRPr="00D61121">
        <w:rPr>
          <w:rFonts w:ascii="Times New Roman" w:hAnsi="Times New Roman" w:cs="Times New Roman"/>
        </w:rPr>
        <w:t>электрополотенцами</w:t>
      </w:r>
      <w:proofErr w:type="spellEnd"/>
      <w:r w:rsidRPr="00D61121">
        <w:rPr>
          <w:rFonts w:ascii="Times New Roman" w:hAnsi="Times New Roman" w:cs="Times New Roman"/>
        </w:rP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95 в ред. </w:t>
      </w:r>
      <w:hyperlink r:id="rId8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D61121">
        <w:rPr>
          <w:rFonts w:ascii="Times New Roman" w:hAnsi="Times New Roman" w:cs="Times New Roman"/>
        </w:rPr>
        <w:t>офтальмотренажеров</w:t>
      </w:r>
      <w:proofErr w:type="spellEnd"/>
      <w:r w:rsidRPr="00D61121">
        <w:rPr>
          <w:rFonts w:ascii="Times New Roman" w:hAnsi="Times New Roman" w:cs="Times New Roman"/>
        </w:rPr>
        <w:t xml:space="preserve"> (</w:t>
      </w:r>
      <w:proofErr w:type="spellStart"/>
      <w:r w:rsidRPr="00D61121">
        <w:rPr>
          <w:rFonts w:ascii="Times New Roman" w:hAnsi="Times New Roman" w:cs="Times New Roman"/>
        </w:rPr>
        <w:t>электроофтальмотренажеров</w:t>
      </w:r>
      <w:proofErr w:type="spellEnd"/>
      <w:r w:rsidRPr="00D61121">
        <w:rPr>
          <w:rFonts w:ascii="Times New Roman" w:hAnsi="Times New Roman" w:cs="Times New Roman"/>
        </w:rPr>
        <w:t xml:space="preserve">) согласно </w:t>
      </w:r>
      <w:hyperlink w:anchor="Par1230" w:history="1">
        <w:r w:rsidRPr="00D61121">
          <w:rPr>
            <w:rFonts w:ascii="Times New Roman" w:hAnsi="Times New Roman" w:cs="Times New Roman"/>
            <w:color w:val="0000FF"/>
          </w:rPr>
          <w:t>приложению 6</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7</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ОРГАНИЗАЦИИ ОБРАЗОВАТЕЛЬНОГО ПРОЦЕССА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98. Образовательный процесс в учреждениях образования организуется в соответствии с </w:t>
      </w:r>
      <w:hyperlink r:id="rId88" w:history="1">
        <w:r w:rsidRPr="00D61121">
          <w:rPr>
            <w:rFonts w:ascii="Times New Roman" w:hAnsi="Times New Roman" w:cs="Times New Roman"/>
            <w:color w:val="0000FF"/>
          </w:rPr>
          <w:t>Кодексом</w:t>
        </w:r>
      </w:hyperlink>
      <w:r w:rsidRPr="00D61121">
        <w:rPr>
          <w:rFonts w:ascii="Times New Roman" w:hAnsi="Times New Roman" w:cs="Times New Roman"/>
        </w:rPr>
        <w:t xml:space="preserve"> Республики Беларусь об образовании и настоящими Санитарными нормами и правилами.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99. Образовательный процесс в учреждениях образования должен быть организован в условиях обеспечения учащимся: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сохранения здоровья;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поддержания работоспособности в течение учебного дня, недели, учебного года;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необходимой двигательной активности.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100.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100 исключен. - </w:t>
      </w:r>
      <w:hyperlink r:id="rId89" w:history="1">
        <w:proofErr w:type="gramStart"/>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03.05.2018 N 39)</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101. Наполняемость классов в учреждениях образования устанавливается </w:t>
      </w:r>
      <w:hyperlink r:id="rId90" w:history="1">
        <w:r w:rsidRPr="00D61121">
          <w:rPr>
            <w:rFonts w:ascii="Times New Roman" w:hAnsi="Times New Roman" w:cs="Times New Roman"/>
            <w:color w:val="0000FF"/>
          </w:rPr>
          <w:t>Кодексом</w:t>
        </w:r>
      </w:hyperlink>
      <w:r w:rsidRPr="00D61121">
        <w:rPr>
          <w:rFonts w:ascii="Times New Roman" w:hAnsi="Times New Roman" w:cs="Times New Roman"/>
        </w:rPr>
        <w:t xml:space="preserve"> Республики Беларусь об образовании и с учетом норм площади в учебном помещении на одного учащегося согласно </w:t>
      </w:r>
      <w:hyperlink w:anchor="Par170" w:history="1">
        <w:r w:rsidRPr="00D61121">
          <w:rPr>
            <w:rFonts w:ascii="Times New Roman" w:hAnsi="Times New Roman" w:cs="Times New Roman"/>
            <w:color w:val="0000FF"/>
          </w:rPr>
          <w:t>пунктам 33</w:t>
        </w:r>
      </w:hyperlink>
      <w:r w:rsidRPr="00D61121">
        <w:rPr>
          <w:rFonts w:ascii="Times New Roman" w:hAnsi="Times New Roman" w:cs="Times New Roman"/>
        </w:rPr>
        <w:t xml:space="preserve"> и </w:t>
      </w:r>
      <w:hyperlink w:anchor="Par185" w:history="1">
        <w:r w:rsidRPr="00D61121">
          <w:rPr>
            <w:rFonts w:ascii="Times New Roman" w:hAnsi="Times New Roman" w:cs="Times New Roman"/>
            <w:color w:val="0000FF"/>
          </w:rPr>
          <w:t>35</w:t>
        </w:r>
      </w:hyperlink>
      <w:r w:rsidRPr="00D61121">
        <w:rPr>
          <w:rFonts w:ascii="Times New Roman" w:hAnsi="Times New Roman" w:cs="Times New Roman"/>
        </w:rPr>
        <w:t xml:space="preserve"> настоящих Санитарных норм и правил.</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101 в ред. </w:t>
      </w:r>
      <w:hyperlink r:id="rId9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102. Учебные занятия (занятия) в учреждениях образования должны начинаться не ранее 8.00 в первую смену, не позднее 14.00 - во вторую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(занятия) во вторую смену должны заканчиваться не позднее 19.30.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Оптимальным является организация образовательного процесса с 9.00 (в первую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проводятся в первую смену в 1, 2, 5, 9 - 11-х классах учреждений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проводятся в первую смену в 8-х классах, в которых организовано изучение отдельных учебных предметов на повышенном уровне.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 xml:space="preserve">Для 6 - 7-х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w:t>
      </w:r>
      <w:proofErr w:type="spellStart"/>
      <w:r w:rsidRPr="00D61121">
        <w:rPr>
          <w:rFonts w:ascii="Times New Roman" w:hAnsi="Times New Roman" w:cs="Times New Roman"/>
        </w:rPr>
        <w:t>Мингорисполкома</w:t>
      </w:r>
      <w:proofErr w:type="spellEnd"/>
      <w:r w:rsidRPr="00D61121">
        <w:rPr>
          <w:rFonts w:ascii="Times New Roman" w:hAnsi="Times New Roman" w:cs="Times New Roman"/>
        </w:rPr>
        <w:t>,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roofErr w:type="gramEnd"/>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w:t>
      </w:r>
      <w:proofErr w:type="gramStart"/>
      <w:r w:rsidRPr="00D61121">
        <w:rPr>
          <w:rFonts w:ascii="Times New Roman" w:hAnsi="Times New Roman" w:cs="Times New Roman"/>
        </w:rPr>
        <w:t>особенностей организации деятельности этих видов учреждений образования</w:t>
      </w:r>
      <w:proofErr w:type="gramEnd"/>
      <w:r w:rsidRPr="00D61121">
        <w:rPr>
          <w:rFonts w:ascii="Times New Roman" w:hAnsi="Times New Roman" w:cs="Times New Roman"/>
        </w:rPr>
        <w:t xml:space="preserve"> и вечерних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103. Продолжительность учебного занятия (занятия) в 1-х классах учреждений образования не должна превышать 35 минут, во 2 - 11-х классах - 45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9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w:t>
      </w:r>
      <w:r w:rsidRPr="00D61121">
        <w:rPr>
          <w:rFonts w:ascii="Times New Roman" w:hAnsi="Times New Roman" w:cs="Times New Roman"/>
        </w:rPr>
        <w:lastRenderedPageBreak/>
        <w:t>- 4-х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третья п. 103 в ред. </w:t>
      </w:r>
      <w:hyperlink r:id="rId9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104. </w:t>
      </w:r>
      <w:proofErr w:type="gramStart"/>
      <w:r w:rsidRPr="00D61121">
        <w:rPr>
          <w:rFonts w:ascii="Times New Roman" w:hAnsi="Times New Roman" w:cs="Times New Roman"/>
        </w:rPr>
        <w:t>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w:t>
      </w:r>
      <w:proofErr w:type="gramEnd"/>
      <w:r w:rsidRPr="00D61121">
        <w:rPr>
          <w:rFonts w:ascii="Times New Roman" w:hAnsi="Times New Roman" w:cs="Times New Roman"/>
        </w:rPr>
        <w:t xml:space="preserve"> трудового обучения и профессиональной ориентации. В 9 - 11-х (12-х) классах в шестой школьный день могут проводиться факультативные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в течение учебной недели проводятся в дни с наименьшим количеством обязательных учебных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ar1291" w:history="1">
        <w:r w:rsidRPr="00D61121">
          <w:rPr>
            <w:rFonts w:ascii="Times New Roman" w:hAnsi="Times New Roman" w:cs="Times New Roman"/>
            <w:color w:val="0000FF"/>
          </w:rPr>
          <w:t>приложению 7</w:t>
        </w:r>
      </w:hyperlink>
      <w:r w:rsidRPr="00D61121">
        <w:rPr>
          <w:rFonts w:ascii="Times New Roman" w:hAnsi="Times New Roman" w:cs="Times New Roman"/>
        </w:rPr>
        <w:t xml:space="preserve"> </w:t>
      </w:r>
      <w:proofErr w:type="gramStart"/>
      <w:r w:rsidRPr="00D61121">
        <w:rPr>
          <w:rFonts w:ascii="Times New Roman" w:hAnsi="Times New Roman" w:cs="Times New Roman"/>
        </w:rPr>
        <w:t>к</w:t>
      </w:r>
      <w:proofErr w:type="gramEnd"/>
      <w:r w:rsidRPr="00D61121">
        <w:rPr>
          <w:rFonts w:ascii="Times New Roman" w:hAnsi="Times New Roman" w:cs="Times New Roman"/>
        </w:rPr>
        <w:t xml:space="preserve"> </w:t>
      </w:r>
      <w:proofErr w:type="gramStart"/>
      <w:r w:rsidRPr="00D61121">
        <w:rPr>
          <w:rFonts w:ascii="Times New Roman" w:hAnsi="Times New Roman" w:cs="Times New Roman"/>
        </w:rPr>
        <w:t>настоящим</w:t>
      </w:r>
      <w:proofErr w:type="gramEnd"/>
      <w:r w:rsidRPr="00D61121">
        <w:rPr>
          <w:rFonts w:ascii="Times New Roman" w:hAnsi="Times New Roman" w:cs="Times New Roman"/>
        </w:rPr>
        <w:t xml:space="preserve"> Санитарным нормам и правилам и установленную типовым учебным планом учреждения общего среднего образования соответствующего вида.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"Час здоровья и спорта" не включаются в максимальную допустимую учебную нагрузку.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105. </w:t>
      </w:r>
      <w:proofErr w:type="gramStart"/>
      <w:r w:rsidRPr="00D61121">
        <w:rPr>
          <w:rFonts w:ascii="Times New Roman" w:hAnsi="Times New Roman" w:cs="Times New Roman"/>
        </w:rPr>
        <w:t>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5 - 8-х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105 в ред. </w:t>
      </w:r>
      <w:hyperlink r:id="rId9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Расписание учебных занятий на учебную неделю составляется с учетом ранговой шкалы трудности учебных предметов согласно </w:t>
      </w:r>
      <w:hyperlink w:anchor="Par1343" w:history="1">
        <w:r w:rsidRPr="00D61121">
          <w:rPr>
            <w:rFonts w:ascii="Times New Roman" w:hAnsi="Times New Roman" w:cs="Times New Roman"/>
            <w:color w:val="0000FF"/>
          </w:rPr>
          <w:t>приложению 8</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w:t>
      </w:r>
      <w:r w:rsidRPr="00D61121">
        <w:rPr>
          <w:rFonts w:ascii="Times New Roman" w:hAnsi="Times New Roman" w:cs="Times New Roman"/>
        </w:rPr>
        <w:lastRenderedPageBreak/>
        <w:t>(математика,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108 в ред. </w:t>
      </w:r>
      <w:hyperlink r:id="rId9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109. Два учебных занятия могут быть объединены (кроме 1 - 4-х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учебному предмету "Физическая культура и здоровье" при выполнении учебной программы по лыжной подготовке;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учебным предметам, изучаемым в объеме 1 часа в неделю в 10 - 11-х (12-х)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учебному предмету "Трудовое обучение";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проведении лабораторных и контрольных работ.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Проведение контрольных работ в понедельник, пятницу и на последних учебных занятиях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D61121">
        <w:rPr>
          <w:rFonts w:ascii="Times New Roman" w:hAnsi="Times New Roman" w:cs="Times New Roman"/>
        </w:rPr>
        <w:t>видеодисплейными</w:t>
      </w:r>
      <w:proofErr w:type="spellEnd"/>
      <w:r w:rsidRPr="00D61121">
        <w:rPr>
          <w:rFonts w:ascii="Times New Roman" w:hAnsi="Times New Roman" w:cs="Times New Roman"/>
        </w:rPr>
        <w:t xml:space="preserve"> терминалами, электронно-вычислительными машинами.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112. Организованные формы физического воспитания учащихся включают: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по учебному предмету "Физическая культура и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"Час здоровья и спорта";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физкультурно-оздоровительные мероприятия в режиме учебного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спортивно-массовые и физкультурно-оздоровительные мероприятия в режиме школьной недели.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вторая п. 112 введена </w:t>
      </w:r>
      <w:hyperlink r:id="rId99"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w:t>
      </w:r>
      <w:r w:rsidRPr="00D61121">
        <w:rPr>
          <w:rFonts w:ascii="Times New Roman" w:hAnsi="Times New Roman" w:cs="Times New Roman"/>
        </w:rPr>
        <w:lastRenderedPageBreak/>
        <w:t>устанавливающих требования к спортивным и физкультурно-оздоровительным зданиям и сооружениям.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116. Медицинский работник совместно с руководителем учреждения образования или его заместителем не реже 1 раза в месяц осуществляет </w:t>
      </w:r>
      <w:proofErr w:type="gramStart"/>
      <w:r w:rsidRPr="00D61121">
        <w:rPr>
          <w:rFonts w:ascii="Times New Roman" w:hAnsi="Times New Roman" w:cs="Times New Roman"/>
        </w:rPr>
        <w:t>контроль за</w:t>
      </w:r>
      <w:proofErr w:type="gramEnd"/>
      <w:r w:rsidRPr="00D61121">
        <w:rPr>
          <w:rFonts w:ascii="Times New Roman" w:hAnsi="Times New Roman" w:cs="Times New Roman"/>
        </w:rPr>
        <w:t xml:space="preserve"> организацией и проведением всех форм физического воспитания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119. Проведение учебных занятий по учебному предмету "Физическая культура и здоровье"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одном классе в течение двух дней подряд;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более одного раза в неделю первыми или последними учебными занятиями.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10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102"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120. При организации трудового </w:t>
      </w:r>
      <w:proofErr w:type="gramStart"/>
      <w:r w:rsidRPr="00D61121">
        <w:rPr>
          <w:rFonts w:ascii="Times New Roman" w:hAnsi="Times New Roman" w:cs="Times New Roman"/>
        </w:rPr>
        <w:t>обучения учащихся по</w:t>
      </w:r>
      <w:proofErr w:type="gramEnd"/>
      <w:r w:rsidRPr="00D61121">
        <w:rPr>
          <w:rFonts w:ascii="Times New Roman" w:hAnsi="Times New Roman" w:cs="Times New Roman"/>
        </w:rPr>
        <w:t xml:space="preserve">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на учебных занятиях утиля, стекла, легко воспламеняющихся материалов, жидкостей и газов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121. Учащиеся могут привлекаться к общественно полезному труду с учетом состояния здоровья и в пределах: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минут в учебную неделю в 1 - 2-х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45 минут в учебную неделю в 3 - 4-х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одного часа в школьную неделю в 5 - 8-х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часа 30 минут в школьную неделю в 9 - 11-х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рамках общественно полезного труда могут выполняться работы </w:t>
      </w:r>
      <w:proofErr w:type="gramStart"/>
      <w:r w:rsidRPr="00D61121">
        <w:rPr>
          <w:rFonts w:ascii="Times New Roman" w:hAnsi="Times New Roman" w:cs="Times New Roman"/>
        </w:rPr>
        <w:t>по</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w:t>
      </w:r>
      <w:proofErr w:type="gramEnd"/>
      <w:r w:rsidRPr="00D61121">
        <w:rPr>
          <w:rFonts w:ascii="Times New Roman" w:hAnsi="Times New Roman" w:cs="Times New Roman"/>
        </w:rPr>
        <w:t xml:space="preserve"> влажная уборка учебного помещения - с 8-го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собиранию и изготовлению коллекций местного природного материала, гербариев учащимися 3 - 11-х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ремонту наглядных и учебных пособий, книг в библиотеке (проклейка, ремонт переплетов) учащимися 3 - 11-х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благоустройству территории (озеленение, уход за цветниками и газонами) учащимися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изготовлению изделий из бумаги, дерева, текстильных материалов учащимися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ремонту мебели, спортивного и игрового инвентаря учащимися 8 - 11-х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привлекать учащихся к работам, запрещенным законодательством Республики Беларусь, в том числе в соответствии: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hyperlink r:id="rId103"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 </w:t>
      </w:r>
      <w:hyperlink r:id="rId10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 </w:t>
      </w:r>
      <w:hyperlink r:id="rId10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запрещается привлекать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работам, опасным для жизни: санитарная обработка чаши плавательного бассейна, мытье оконных и других стекол, электросветильников;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мытью полов учащимися младше 14 лет;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 приготовлению блюд, </w:t>
      </w:r>
      <w:proofErr w:type="spellStart"/>
      <w:r w:rsidRPr="00D61121">
        <w:rPr>
          <w:rFonts w:ascii="Times New Roman" w:hAnsi="Times New Roman" w:cs="Times New Roman"/>
        </w:rPr>
        <w:t>порционированию</w:t>
      </w:r>
      <w:proofErr w:type="spellEnd"/>
      <w:r w:rsidRPr="00D61121">
        <w:rPr>
          <w:rFonts w:ascii="Times New Roman" w:hAnsi="Times New Roman" w:cs="Times New Roman"/>
        </w:rPr>
        <w:t xml:space="preserve"> блюд, кроме самообслуживания за своим столом.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w:t>
      </w:r>
      <w:proofErr w:type="gramStart"/>
      <w:r w:rsidRPr="00D61121">
        <w:rPr>
          <w:rFonts w:ascii="Times New Roman" w:hAnsi="Times New Roman" w:cs="Times New Roman"/>
        </w:rPr>
        <w:t>другое</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Используемый при работе инвентарь (лопаты, лейки, грабли и </w:t>
      </w:r>
      <w:proofErr w:type="gramStart"/>
      <w:r w:rsidRPr="00D61121">
        <w:rPr>
          <w:rFonts w:ascii="Times New Roman" w:hAnsi="Times New Roman" w:cs="Times New Roman"/>
        </w:rPr>
        <w:t>другое</w:t>
      </w:r>
      <w:proofErr w:type="gramEnd"/>
      <w:r w:rsidRPr="00D61121">
        <w:rPr>
          <w:rFonts w:ascii="Times New Roman" w:hAnsi="Times New Roman" w:cs="Times New Roman"/>
        </w:rPr>
        <w:t>) должен соответствовать возрастным возможностям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123. При организации в учреждениях образования образовательного процесса во 2 - 11-х классах должны предусматриваться перерывы: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15 минут между первой и второй сменами учебных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10 минут между учебными занятиями;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110"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1-го класса продолжительность перерывов между учебными занятиями должна быть по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124. В режиме дня учащихся, посещающих группу продленного дня, должно предусматриваться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дневной сон (в специально выделенном помещении </w:t>
      </w:r>
      <w:proofErr w:type="gramStart"/>
      <w:r w:rsidRPr="00D61121">
        <w:rPr>
          <w:rFonts w:ascii="Times New Roman" w:hAnsi="Times New Roman" w:cs="Times New Roman"/>
        </w:rPr>
        <w:t>спальни-игровой</w:t>
      </w:r>
      <w:proofErr w:type="gramEnd"/>
      <w:r w:rsidRPr="00D61121">
        <w:rPr>
          <w:rFonts w:ascii="Times New Roman" w:hAnsi="Times New Roman" w:cs="Times New Roman"/>
        </w:rPr>
        <w:t>) для учащихся 1-х классов и с ослабленным здоровьем;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пребывание на открытом воздухе не менее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124 в ред. </w:t>
      </w:r>
      <w:hyperlink r:id="rId11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режиме дня учреждений образования с круглосуточным пребыванием учащихся должны предусматриваться: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пребывание на открытом воздухе: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общежитиях учреждений образования - не менее 2,5 часа в день для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126. На протяжении учебного года для учащихся устанавливаются: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неблагоприятных погодных условиях (ураган, в 7.00 утра температура атмосферного воздуха - -25 °C и ниже при скорости движения воздуха более 3 м/сек.) местными </w:t>
      </w:r>
      <w:r w:rsidRPr="00D61121">
        <w:rPr>
          <w:rFonts w:ascii="Times New Roman" w:hAnsi="Times New Roman" w:cs="Times New Roman"/>
        </w:rPr>
        <w:lastRenderedPageBreak/>
        <w:t>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ч</w:t>
      </w:r>
      <w:proofErr w:type="gramEnd"/>
      <w:r w:rsidRPr="00D61121">
        <w:rPr>
          <w:rFonts w:ascii="Times New Roman" w:hAnsi="Times New Roman" w:cs="Times New Roman"/>
        </w:rPr>
        <w:t xml:space="preserve">асть первая п. 128 в ред. </w:t>
      </w:r>
      <w:hyperlink r:id="rId11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с пониженной остротой зрения и слуха рассаживаются ближе к классной доске, с высоким ростом - в первый и третий ряды;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учащиеся, пишущие левой рукой, рассаживаются за партой парами или по одному, либо слева от </w:t>
      </w:r>
      <w:proofErr w:type="gramStart"/>
      <w:r w:rsidRPr="00D61121">
        <w:rPr>
          <w:rFonts w:ascii="Times New Roman" w:hAnsi="Times New Roman" w:cs="Times New Roman"/>
        </w:rPr>
        <w:t>пишущих</w:t>
      </w:r>
      <w:proofErr w:type="gramEnd"/>
      <w:r w:rsidRPr="00D61121">
        <w:rPr>
          <w:rFonts w:ascii="Times New Roman" w:hAnsi="Times New Roman" w:cs="Times New Roman"/>
        </w:rPr>
        <w:t xml:space="preserve"> правой рукой;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 менее двух раз за учебный год учащиеся, сидящие в первом и третьем рядах, меняются местами, не нарушая соответствия мебели росту.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129 в ред. </w:t>
      </w:r>
      <w:hyperlink r:id="rId11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ar1230" w:history="1">
        <w:r w:rsidRPr="00D61121">
          <w:rPr>
            <w:rFonts w:ascii="Times New Roman" w:hAnsi="Times New Roman" w:cs="Times New Roman"/>
            <w:color w:val="0000FF"/>
          </w:rPr>
          <w:t>приложениям 6</w:t>
        </w:r>
      </w:hyperlink>
      <w:r w:rsidRPr="00D61121">
        <w:rPr>
          <w:rFonts w:ascii="Times New Roman" w:hAnsi="Times New Roman" w:cs="Times New Roman"/>
        </w:rPr>
        <w:t xml:space="preserve">, </w:t>
      </w:r>
      <w:hyperlink w:anchor="Par1502" w:history="1">
        <w:r w:rsidRPr="00D61121">
          <w:rPr>
            <w:rFonts w:ascii="Times New Roman" w:hAnsi="Times New Roman" w:cs="Times New Roman"/>
            <w:color w:val="0000FF"/>
          </w:rPr>
          <w:t>9</w:t>
        </w:r>
      </w:hyperlink>
      <w:r w:rsidRPr="00D61121">
        <w:rPr>
          <w:rFonts w:ascii="Times New Roman" w:hAnsi="Times New Roman" w:cs="Times New Roman"/>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11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3" w:name="Par605"/>
      <w:bookmarkEnd w:id="3"/>
      <w:r w:rsidRPr="00D61121">
        <w:rPr>
          <w:rFonts w:ascii="Times New Roman" w:hAnsi="Times New Roman" w:cs="Times New Roman"/>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В санаторных школах-интернатах продолжительность выполнения домашних заданий по каждому из указанных в </w:t>
      </w:r>
      <w:hyperlink w:anchor="Par605" w:history="1">
        <w:r w:rsidRPr="00D61121">
          <w:rPr>
            <w:rFonts w:ascii="Times New Roman" w:hAnsi="Times New Roman" w:cs="Times New Roman"/>
            <w:color w:val="0000FF"/>
          </w:rPr>
          <w:t>части первой</w:t>
        </w:r>
      </w:hyperlink>
      <w:r w:rsidRPr="00D61121">
        <w:rPr>
          <w:rFonts w:ascii="Times New Roman" w:hAnsi="Times New Roman" w:cs="Times New Roman"/>
        </w:rPr>
        <w:t xml:space="preserve"> данного пункта классу должна быть на 30 минут меньше.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Домашние задания учащимся 1-го класса не должны задаваться в течение всего учебного года.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132. Масса ежедневного комплекта учебников с письменными принадлежностями (без массы ранца или рюкзака) должна предусматриваться не более: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 кг для учащихся 1 - 2-х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2,0 кг для учащихся 3 - 4-х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кг для учащихся 5 - 6-х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3,0 кг для учащихся 7 - 8-х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3,5 кг для учащихся 9 - 11-х (12-х)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8</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СОДЕРЖАНИЮ ТЕРРИТОРИИ И ПОМЕЩЕНИЙ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Контейнеры для сбора мусора должны очищаться с последующей дезинфекцией при их заполнении на 2/3 объема.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134.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п</w:t>
      </w:r>
      <w:proofErr w:type="gramEnd"/>
      <w:r w:rsidRPr="00D61121">
        <w:rPr>
          <w:rFonts w:ascii="Times New Roman" w:hAnsi="Times New Roman" w:cs="Times New Roman"/>
        </w:rPr>
        <w:t xml:space="preserve">. 134 исключен. - </w:t>
      </w:r>
      <w:hyperlink r:id="rId120" w:history="1">
        <w:proofErr w:type="gramStart"/>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135. В </w:t>
      </w:r>
      <w:proofErr w:type="spellStart"/>
      <w:r w:rsidRPr="00D61121">
        <w:rPr>
          <w:rFonts w:ascii="Times New Roman" w:hAnsi="Times New Roman" w:cs="Times New Roman"/>
        </w:rPr>
        <w:t>неканализованных</w:t>
      </w:r>
      <w:proofErr w:type="spellEnd"/>
      <w:r w:rsidRPr="00D61121">
        <w:rPr>
          <w:rFonts w:ascii="Times New Roman" w:hAnsi="Times New Roman" w:cs="Times New Roman"/>
        </w:rP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r w:rsidRPr="00D61121">
        <w:rPr>
          <w:rFonts w:ascii="Times New Roman" w:hAnsi="Times New Roman" w:cs="Times New Roman"/>
        </w:rPr>
        <w:t>кв</w:t>
      </w:r>
      <w:proofErr w:type="gramStart"/>
      <w:r w:rsidRPr="00D61121">
        <w:rPr>
          <w:rFonts w:ascii="Times New Roman" w:hAnsi="Times New Roman" w:cs="Times New Roman"/>
        </w:rPr>
        <w:t>.м</w:t>
      </w:r>
      <w:proofErr w:type="spellEnd"/>
      <w:proofErr w:type="gramEnd"/>
      <w:r w:rsidRPr="00D61121">
        <w:rPr>
          <w:rFonts w:ascii="Times New Roman" w:hAnsi="Times New Roman" w:cs="Times New Roman"/>
        </w:rPr>
        <w:t>) или средствами для уничтожения яиц гельминтов (ларвицидами).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Внутренние поверхности и ручки дверей дворовой уборной должны ежедневно мыться с применением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136. На территории учреждения образования не должно быть безнадзорных животных.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139. Влажная уборка помещений учреждений образования проводится по мере загрязнения, но не реже: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коридоров и рекреаций - после каждой перемены;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игровых</w:t>
      </w:r>
      <w:proofErr w:type="gramEnd"/>
      <w:r w:rsidRPr="00D61121">
        <w:rPr>
          <w:rFonts w:ascii="Times New Roman" w:hAnsi="Times New Roman" w:cs="Times New Roman"/>
        </w:rPr>
        <w:t xml:space="preserve"> -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спален - утром после подъема учащихся и в вечернее время;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гардероба и вестибюля - после начала учебных занятий (занятий) каждой смены;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помещений медицинского назначения - в середине и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душевых - 2 раз в день;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узлов - после каждой перемены (уборка предусматривает мытье унитазов с использованием ершей);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 и других помещений общего назначения, административно-хозяйственных помещений -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пищеблока - по окончании приготовления пищи для первой и второй смены;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обеденного зала, обеденных столов - после каждого приема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спортивного зала - 2 раз в день. После каждого учебного занятия полы, спортивное оборудование протираются влажным способом.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Шкафчики для одежды должны ежедневно протираться и 1 раз в неделю мыться.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140. Обработка спортивного оборудования и инвентаря проводится следующим образом: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спортивные маты не реже 1 раза в неделю очищаются от пыли с помощью пылесосов или выколачиваются на открытом воздухе.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Генеральная уборка помещений пищеблока должна проводиться не реже 1 раза в неделю.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Оптимальным является смена воды в чашах плавательных бассейнов во время каждых каникул.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143. Электросветильники должны очищаться по мере загрязнения, но не реже 1 раза в три месяца.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Оконные проемы моются с очисткой стекол с наружной стороны 3 - 4 раза в году, с внутренней стороны - ежемесячно.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145. Уборочный инвентарь (ветошь или хозяйственные салфетки, ведра, щетки) выделяется раздельный </w:t>
      </w:r>
      <w:proofErr w:type="gramStart"/>
      <w:r w:rsidRPr="00D61121">
        <w:rPr>
          <w:rFonts w:ascii="Times New Roman" w:hAnsi="Times New Roman" w:cs="Times New Roman"/>
        </w:rPr>
        <w:t>для</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группы помещений учебных, дополнительного образования, спален и </w:t>
      </w:r>
      <w:proofErr w:type="gramStart"/>
      <w:r w:rsidRPr="00D61121">
        <w:rPr>
          <w:rFonts w:ascii="Times New Roman" w:hAnsi="Times New Roman" w:cs="Times New Roman"/>
        </w:rPr>
        <w:t>спален-игровых</w:t>
      </w:r>
      <w:proofErr w:type="gramEnd"/>
      <w:r w:rsidRPr="00D61121">
        <w:rPr>
          <w:rFonts w:ascii="Times New Roman" w:hAnsi="Times New Roman" w:cs="Times New Roman"/>
        </w:rPr>
        <w:t>, актового зала, библиотеки, административно-хозяйственного назначения, коридоров и рекреаций;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помещений пищеблока, в том </w:t>
      </w:r>
      <w:proofErr w:type="gramStart"/>
      <w:r w:rsidRPr="00D61121">
        <w:rPr>
          <w:rFonts w:ascii="Times New Roman" w:hAnsi="Times New Roman" w:cs="Times New Roman"/>
        </w:rPr>
        <w:t>числе</w:t>
      </w:r>
      <w:proofErr w:type="gramEnd"/>
      <w:r w:rsidRPr="00D61121">
        <w:rPr>
          <w:rFonts w:ascii="Times New Roman" w:hAnsi="Times New Roman" w:cs="Times New Roman"/>
        </w:rPr>
        <w:t xml:space="preserve"> раздельный для заготовочных помещений, </w:t>
      </w:r>
      <w:proofErr w:type="spellStart"/>
      <w:r w:rsidRPr="00D61121">
        <w:rPr>
          <w:rFonts w:ascii="Times New Roman" w:hAnsi="Times New Roman" w:cs="Times New Roman"/>
        </w:rPr>
        <w:t>доготовочных</w:t>
      </w:r>
      <w:proofErr w:type="spellEnd"/>
      <w:r w:rsidRPr="00D61121">
        <w:rPr>
          <w:rFonts w:ascii="Times New Roman" w:hAnsi="Times New Roman" w:cs="Times New Roman"/>
        </w:rPr>
        <w:t xml:space="preserve"> помещений, складов, обеденного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помещений физкультурно-спортивного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помещений медицинского назначения, в том </w:t>
      </w:r>
      <w:proofErr w:type="gramStart"/>
      <w:r w:rsidRPr="00D61121">
        <w:rPr>
          <w:rFonts w:ascii="Times New Roman" w:hAnsi="Times New Roman" w:cs="Times New Roman"/>
        </w:rPr>
        <w:t>числе</w:t>
      </w:r>
      <w:proofErr w:type="gramEnd"/>
      <w:r w:rsidRPr="00D61121">
        <w:rPr>
          <w:rFonts w:ascii="Times New Roman" w:hAnsi="Times New Roman" w:cs="Times New Roman"/>
        </w:rPr>
        <w:t xml:space="preserve"> раздельный для медицинского изолятора;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блока жилых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уборки поверхностей выше пола выделяется отдельная хозяйственная ветошь (салфетка).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145 в ред. </w:t>
      </w:r>
      <w:hyperlink r:id="rId12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146. Дезинфекция, дезинсекция и дератизация в учреждениях образования проводятся в соответствии с требованиями: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порядок осуществления дезинфекционной деятельности;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актов законодательства Республики Беларусь, регламентирующих дезинфекционную, дезинсекционную и </w:t>
      </w:r>
      <w:proofErr w:type="spellStart"/>
      <w:r w:rsidRPr="00D61121">
        <w:rPr>
          <w:rFonts w:ascii="Times New Roman" w:hAnsi="Times New Roman" w:cs="Times New Roman"/>
        </w:rPr>
        <w:t>дератизационную</w:t>
      </w:r>
      <w:proofErr w:type="spellEnd"/>
      <w:r w:rsidRPr="00D61121">
        <w:rPr>
          <w:rFonts w:ascii="Times New Roman" w:hAnsi="Times New Roman" w:cs="Times New Roman"/>
        </w:rPr>
        <w:t xml:space="preserve"> деятельность.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Дератизационные</w:t>
      </w:r>
      <w:proofErr w:type="spellEnd"/>
      <w:r w:rsidRPr="00D61121">
        <w:rPr>
          <w:rFonts w:ascii="Times New Roman" w:hAnsi="Times New Roman" w:cs="Times New Roman"/>
        </w:rPr>
        <w:t xml:space="preserve"> и дезинсекционные мероприятия должны проводиться в отсутствие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предотвращения появления в помещениях грызунов, мух и других насекомых предусматривается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нижняя часть наружных дверей пищеблока (20 - 30 см) облицовывается металлом;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окна подвальных помещений закрываются металлической сеткой (решеткой);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окна в помещениях пищеблока, прачечной, спальных помещениях </w:t>
      </w:r>
      <w:proofErr w:type="spellStart"/>
      <w:r w:rsidRPr="00D61121">
        <w:rPr>
          <w:rFonts w:ascii="Times New Roman" w:hAnsi="Times New Roman" w:cs="Times New Roman"/>
        </w:rPr>
        <w:t>засетчиваются</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147. При выборе средств дезинфекции предпочтение отдается малотоксичным </w:t>
      </w:r>
      <w:proofErr w:type="spellStart"/>
      <w:r w:rsidRPr="00D61121">
        <w:rPr>
          <w:rFonts w:ascii="Times New Roman" w:hAnsi="Times New Roman" w:cs="Times New Roman"/>
        </w:rPr>
        <w:t>моюще</w:t>
      </w:r>
      <w:proofErr w:type="spellEnd"/>
      <w:r w:rsidRPr="00D61121">
        <w:rPr>
          <w:rFonts w:ascii="Times New Roman" w:hAnsi="Times New Roman" w:cs="Times New Roman"/>
        </w:rP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Моющие средства и средства дезинфекции хранятся в специально отведенных помещениях, недоступных для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Домашние постельные принадлежности и постельное белье не используются.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148 в ред. </w:t>
      </w:r>
      <w:hyperlink r:id="rId12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9</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УСТРОЙСТВУ И ОБОРУДОВАНИЮ ПИЩЕБЛОКА, ТРАНСПОРТИРОВКЕ И ХРАНЕНИЮ ПРОДОВОЛЬСТВЕННОГО СЫРЬЯ И ПИЩЕВЫХ ПРОДУКТОВ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 Для обработки и хранения пищевых продуктов в пищеблоке устанавливается следующее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150.2. холодильное оборудование для хранения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12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152. Производственные столы и производственные ванны должны быть промаркированы согласно назначению, в том числе в </w:t>
      </w:r>
      <w:proofErr w:type="spellStart"/>
      <w:r w:rsidRPr="00D61121">
        <w:rPr>
          <w:rFonts w:ascii="Times New Roman" w:hAnsi="Times New Roman" w:cs="Times New Roman"/>
        </w:rPr>
        <w:t>доготовочном</w:t>
      </w:r>
      <w:proofErr w:type="spellEnd"/>
      <w:r w:rsidRPr="00D61121">
        <w:rPr>
          <w:rFonts w:ascii="Times New Roman" w:hAnsi="Times New Roman" w:cs="Times New Roman"/>
        </w:rPr>
        <w:t xml:space="preserve"> (горячем) цехе - "ГП" (готовая продукция) и "СП" (сырая продукция).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w:t>
      </w:r>
      <w:proofErr w:type="gramStart"/>
      <w:r w:rsidRPr="00D61121">
        <w:rPr>
          <w:rFonts w:ascii="Times New Roman" w:hAnsi="Times New Roman" w:cs="Times New Roman"/>
        </w:rPr>
        <w:t>СО</w:t>
      </w:r>
      <w:proofErr w:type="gramEnd"/>
      <w:r w:rsidRPr="00D61121">
        <w:rPr>
          <w:rFonts w:ascii="Times New Roman" w:hAnsi="Times New Roman" w:cs="Times New Roman"/>
        </w:rPr>
        <w:t>" (сырые овощи), "ВР" (вареная рыба), "ВО" (вареные овощи), "ВМ" (вареное мясо), "КО" (квашеные овощи), "Салат" (салат), "Х" (хлеб), "Гастрономия" (гастрономия).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Кухонная посуда для приготовления пищи используется в соответствии с маркировкой: "Супы", "Вторые блюда",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Способ нанесения маркировки должен обеспечивать прочность надписи, возможность очистки и мытья.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153. При организации питания в учреждениях образования используется: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столовая (фаянсовая, фарфоровая, стеклянная и иная) посуда;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столовые приборы (из нержавеющей стали);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кухонный инвентарь (деревянный, из нержавеющей стали и иной);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кухонная посуда (из нержавеющей стали, алюминиевая, эмалированная, чугунная и иная).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Алюминиевая кухонная посуда может использоваться только для приготовления и временного (до 1 часа) хранения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использование ломанного кухонного инвентаря, а также деревянного с трещинами и заусеницами.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154. Столовая посуда и столовые приборы должны подаваться для раздачи пищи в сухом виде.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Количество столовой посуды и столовых приборов в использовании должно быть не менее</w:t>
      </w:r>
      <w:proofErr w:type="gramStart"/>
      <w:r w:rsidRPr="00D61121">
        <w:rPr>
          <w:rFonts w:ascii="Times New Roman" w:hAnsi="Times New Roman" w:cs="Times New Roman"/>
        </w:rPr>
        <w:t>,</w:t>
      </w:r>
      <w:proofErr w:type="gramEnd"/>
      <w:r w:rsidRPr="00D61121">
        <w:rPr>
          <w:rFonts w:ascii="Times New Roman" w:hAnsi="Times New Roman" w:cs="Times New Roman"/>
        </w:rPr>
        <w:t xml:space="preserve">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155. Мытье посуды и кухонного инвентаря должно проводиться после каждого приема пищи механическим или ручным способами.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мытья посуды ручным способом необходимо предусмотреть установку моечных ванн: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трехсекционных</w:t>
      </w:r>
      <w:proofErr w:type="spellEnd"/>
      <w:r w:rsidRPr="00D61121">
        <w:rPr>
          <w:rFonts w:ascii="Times New Roman" w:hAnsi="Times New Roman" w:cs="Times New Roman"/>
        </w:rPr>
        <w:t xml:space="preserve"> - для столовой посуды;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двухсекционных - для стеклянной посуды и столовых приборов;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а также </w:t>
      </w:r>
      <w:proofErr w:type="spellStart"/>
      <w:r w:rsidRPr="00D61121">
        <w:rPr>
          <w:rFonts w:ascii="Times New Roman" w:hAnsi="Times New Roman" w:cs="Times New Roman"/>
        </w:rPr>
        <w:t>двухмоечных</w:t>
      </w:r>
      <w:proofErr w:type="spellEnd"/>
      <w:r w:rsidRPr="00D61121">
        <w:rPr>
          <w:rFonts w:ascii="Times New Roman" w:hAnsi="Times New Roman" w:cs="Times New Roman"/>
        </w:rPr>
        <w:t xml:space="preserve"> ванн для мытья кухонной посуды и кухонного инвентаря.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Моечные ванны для ополаскивания посуды должны быть оборудованы гибким шлангом с душевой насадкой.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Моечные ванны должны быть промаркированы с наружной стороны с указанием номера ванны и уровней объема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156. Мытье столовой посуды ручным способом производится в следующем порядке: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механическое удаление остатков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мытье в первой секции ванны с температурой воды не ниже +40 °C и с добавлением моющих сре</w:t>
      </w:r>
      <w:proofErr w:type="gramStart"/>
      <w:r w:rsidRPr="00D61121">
        <w:rPr>
          <w:rFonts w:ascii="Times New Roman" w:hAnsi="Times New Roman" w:cs="Times New Roman"/>
        </w:rPr>
        <w:t>дств в с</w:t>
      </w:r>
      <w:proofErr w:type="gramEnd"/>
      <w:r w:rsidRPr="00D61121">
        <w:rPr>
          <w:rFonts w:ascii="Times New Roman" w:hAnsi="Times New Roman" w:cs="Times New Roman"/>
        </w:rPr>
        <w:t>оответствии с инструкцией по применению;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мытье во второй секции ванны с температурой воды не ниже +40 °C и добавлением моющих сре</w:t>
      </w:r>
      <w:proofErr w:type="gramStart"/>
      <w:r w:rsidRPr="00D61121">
        <w:rPr>
          <w:rFonts w:ascii="Times New Roman" w:hAnsi="Times New Roman" w:cs="Times New Roman"/>
        </w:rPr>
        <w:t>дств в с</w:t>
      </w:r>
      <w:proofErr w:type="gramEnd"/>
      <w:r w:rsidRPr="00D61121">
        <w:rPr>
          <w:rFonts w:ascii="Times New Roman" w:hAnsi="Times New Roman" w:cs="Times New Roman"/>
        </w:rPr>
        <w:t>оответствии с инструкцией по применению в два раза меньше, чем в первой ванне;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ополаскивание столовой посуды в металлической сетке с ручками в третьей секции ванны </w:t>
      </w:r>
      <w:proofErr w:type="gramStart"/>
      <w:r w:rsidRPr="00D61121">
        <w:rPr>
          <w:rFonts w:ascii="Times New Roman" w:hAnsi="Times New Roman" w:cs="Times New Roman"/>
        </w:rPr>
        <w:t>горячей проточной водой с температурой не ниже +65 °C с использованием гибкого шланга с душевой насадкой</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Стеклянная посуда и столовые приборы моются с применением моющих сре</w:t>
      </w:r>
      <w:proofErr w:type="gramStart"/>
      <w:r w:rsidRPr="00D61121">
        <w:rPr>
          <w:rFonts w:ascii="Times New Roman" w:hAnsi="Times New Roman" w:cs="Times New Roman"/>
        </w:rPr>
        <w:t>дств в с</w:t>
      </w:r>
      <w:proofErr w:type="gramEnd"/>
      <w:r w:rsidRPr="00D61121">
        <w:rPr>
          <w:rFonts w:ascii="Times New Roman" w:hAnsi="Times New Roman" w:cs="Times New Roman"/>
        </w:rPr>
        <w:t>оответствии с инструкцией по применению, с последующим ополаскиванием в горячей проточной воде с температурой не ниже +65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157. Кухонная посуда, кухонный инвентарь, детали технологического оборудования подвергаются санитарной обработке в следующем порядке: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механическая очистка;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мытье </w:t>
      </w:r>
      <w:proofErr w:type="gramStart"/>
      <w:r w:rsidRPr="00D61121">
        <w:rPr>
          <w:rFonts w:ascii="Times New Roman" w:hAnsi="Times New Roman" w:cs="Times New Roman"/>
        </w:rPr>
        <w:t>горячей водой с температурой не ниже +40 °C и с использованием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End"/>
      <w:r w:rsidRPr="00D61121">
        <w:rPr>
          <w:rFonts w:ascii="Times New Roman" w:hAnsi="Times New Roman" w:cs="Times New Roman"/>
        </w:rPr>
        <w:t xml:space="preserve">ополаскивание </w:t>
      </w:r>
      <w:proofErr w:type="gramStart"/>
      <w:r w:rsidRPr="00D61121">
        <w:rPr>
          <w:rFonts w:ascii="Times New Roman" w:hAnsi="Times New Roman" w:cs="Times New Roman"/>
        </w:rPr>
        <w:t>горячей проточной водой с температурой не ниже +65 °C</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158. При механическом способе посуда моется в соответствии с технической документацией по использованию посудомоечной машины.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подносов деформированных и с видимыми загрязнениями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162. Обеденные залы оборудуются столами на 4 - 6 - 10 мест и стульями или табуретами. При расстановке столов следует соблюдать расстояния: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столами и участком раздачи пищи или окном (дверью) для приема грязной посуды - 150 - 200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рядами столов - 100 - 150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столами и стеной - 40 - 60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Возле посудомоечной устанавливаются столы для сбора грязной посуды, подносов.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должны иметь покрытие, устойчивое к действию моющих средств и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Транспортировка овощей должна проводиться отдельно от других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транспортировке пищевых продуктов запрещается </w:t>
      </w:r>
      <w:proofErr w:type="spellStart"/>
      <w:r w:rsidRPr="00D61121">
        <w:rPr>
          <w:rFonts w:ascii="Times New Roman" w:hAnsi="Times New Roman" w:cs="Times New Roman"/>
        </w:rPr>
        <w:t>перетаривание</w:t>
      </w:r>
      <w:proofErr w:type="spellEnd"/>
      <w:r w:rsidRPr="00D61121">
        <w:rPr>
          <w:rFonts w:ascii="Times New Roman" w:hAnsi="Times New Roman" w:cs="Times New Roman"/>
        </w:rPr>
        <w:t xml:space="preserve"> молока и кисломолочных продуктов в промежуточные емкости.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164. Поступающие в пищеблок пищевые продукты должны сопровождаться документами, удостоверяющими их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165. Не допускаются к приему в пищеблок учреждения образования и использованию в питании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пищевые продукты без документов, удостоверяющих их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мясо и субпродукты без клейма и ветеринарного свидетельства;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непотрошеная птица;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мясо и яйца водоплавающей птицы (утиные, гусиные);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субпродукты, кроме говяжьего и свиного языка, сердца, печени;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паштеты мясные;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сырокопченые мясные гастрономические изделия и колбасы;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D61121">
        <w:rPr>
          <w:rFonts w:ascii="Times New Roman" w:hAnsi="Times New Roman" w:cs="Times New Roman"/>
        </w:rPr>
        <w:t>рыбо</w:t>
      </w:r>
      <w:proofErr w:type="spellEnd"/>
      <w:r w:rsidRPr="00D61121">
        <w:rPr>
          <w:rFonts w:ascii="Times New Roman" w:hAnsi="Times New Roman" w:cs="Times New Roman"/>
        </w:rPr>
        <w:t>-растительные</w:t>
      </w:r>
      <w:proofErr w:type="gramEnd"/>
      <w:r w:rsidRPr="00D61121">
        <w:rPr>
          <w:rFonts w:ascii="Times New Roman" w:hAnsi="Times New Roman" w:cs="Times New Roman"/>
        </w:rPr>
        <w:t xml:space="preserve"> консервы, шпроты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закусочные консервы овощные (из обжаренных корнеплодов, в том числе фаршированных);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консервы с нарушением герметичности, бомбажем, деформированные;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острые соусы, кетчупы, маринованные овощи с использованием столового уксуса;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свиное сало, кулинарные жиры (маргарин) и другие гидрогенизированные жиры;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кофе натуральный;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тонизирующие, в том числе энергетические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газированные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жевательная резинка;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чипсы, острые сухарики;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грибы;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крупа, мука, сухофрукты и другие пищевые продукты, поврежденные амбарными вредителями;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овощи, фрукты и ягоды с признаками гниения;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166. </w:t>
      </w:r>
      <w:proofErr w:type="gramStart"/>
      <w:r w:rsidRPr="00D61121">
        <w:rPr>
          <w:rFonts w:ascii="Times New Roman" w:hAnsi="Times New Roman" w:cs="Times New Roman"/>
        </w:rPr>
        <w:t>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Сроки годности, условия хранения пищевых продуктов должны соблюдаться в соответствии: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Складские помещения должны быть оборудованы термометрами для контроля температурного режима.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167. Не допускается совместное хранение: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сырых пищевых продуктов или полуфабрикатов с готовыми пищевыми продуктами и кулинарными изделиями;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пищевых продуктов с непищевыми товарами, моющими средствами и средствами дезинфекции, тарой;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испорченных пищевых продуктов с доброкачественными пищевыми продуктами.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Холодильные камеры оборудуются стеллажами, легко поддающимися мойке, оснащаются устройствами для сбора конденсата и приборами </w:t>
      </w:r>
      <w:proofErr w:type="gramStart"/>
      <w:r w:rsidRPr="00D61121">
        <w:rPr>
          <w:rFonts w:ascii="Times New Roman" w:hAnsi="Times New Roman" w:cs="Times New Roman"/>
        </w:rPr>
        <w:t>контроля за</w:t>
      </w:r>
      <w:proofErr w:type="gramEnd"/>
      <w:r w:rsidRPr="00D61121">
        <w:rPr>
          <w:rFonts w:ascii="Times New Roman" w:hAnsi="Times New Roman" w:cs="Times New Roman"/>
        </w:rPr>
        <w:t xml:space="preserve"> температурным режимом, маркируются соответственно назначению.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 xml:space="preserve">При хранении свежих овощей, фруктов и ягод должны выполняться требования по предупреждению распространения </w:t>
      </w:r>
      <w:proofErr w:type="spellStart"/>
      <w:r w:rsidRPr="00D61121">
        <w:rPr>
          <w:rFonts w:ascii="Times New Roman" w:hAnsi="Times New Roman" w:cs="Times New Roman"/>
        </w:rPr>
        <w:t>иерсиниозной</w:t>
      </w:r>
      <w:proofErr w:type="spellEnd"/>
      <w:r w:rsidRPr="00D61121">
        <w:rPr>
          <w:rFonts w:ascii="Times New Roman" w:hAnsi="Times New Roman" w:cs="Times New Roman"/>
        </w:rP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D61121">
        <w:rPr>
          <w:rFonts w:ascii="Times New Roman" w:hAnsi="Times New Roman" w:cs="Times New Roman"/>
        </w:rPr>
        <w:t>грызунонепроницаемости</w:t>
      </w:r>
      <w:proofErr w:type="spellEnd"/>
      <w:r w:rsidRPr="00D61121">
        <w:rPr>
          <w:rFonts w:ascii="Times New Roman" w:hAnsi="Times New Roman" w:cs="Times New Roman"/>
        </w:rPr>
        <w:t xml:space="preserve">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хранение картофеля и других корнеплодов, свежей капусты в овощном цехе в течение 3 - 5 дней.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(часть четвертая п. 169 введена </w:t>
      </w:r>
      <w:hyperlink r:id="rId124"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w:t>
      </w:r>
      <w:proofErr w:type="gramStart"/>
      <w:r w:rsidRPr="00D61121">
        <w:rPr>
          <w:rFonts w:ascii="Times New Roman" w:hAnsi="Times New Roman" w:cs="Times New Roman"/>
        </w:rPr>
        <w:t>другое</w:t>
      </w:r>
      <w:proofErr w:type="gramEnd"/>
      <w:r w:rsidRPr="00D61121">
        <w:rPr>
          <w:rFonts w:ascii="Times New Roman" w:hAnsi="Times New Roman" w:cs="Times New Roman"/>
        </w:rPr>
        <w:t>) хранятся в таре производителя или в транспортной маркированной таре.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Яйца хранятся в коробах на подтоварниках в сухих помещениях при температуре не выше +20 °C или в холодильнике для сырых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171. Масло сливочное хранится на полках в таре или брусками, завернутыми в пергамент.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Сыры </w:t>
      </w:r>
      <w:proofErr w:type="spellStart"/>
      <w:r w:rsidRPr="00D61121">
        <w:rPr>
          <w:rFonts w:ascii="Times New Roman" w:hAnsi="Times New Roman" w:cs="Times New Roman"/>
        </w:rPr>
        <w:t>крупнобрусковые</w:t>
      </w:r>
      <w:proofErr w:type="spellEnd"/>
      <w:r w:rsidRPr="00D61121">
        <w:rPr>
          <w:rFonts w:ascii="Times New Roman" w:hAnsi="Times New Roman" w:cs="Times New Roman"/>
        </w:rPr>
        <w:t xml:space="preserve"> хранятся на чистых деревянных стеллажах без тары, </w:t>
      </w:r>
      <w:proofErr w:type="spellStart"/>
      <w:r w:rsidRPr="00D61121">
        <w:rPr>
          <w:rFonts w:ascii="Times New Roman" w:hAnsi="Times New Roman" w:cs="Times New Roman"/>
        </w:rPr>
        <w:t>мелкобрусковые</w:t>
      </w:r>
      <w:proofErr w:type="spellEnd"/>
      <w:r w:rsidRPr="00D61121">
        <w:rPr>
          <w:rFonts w:ascii="Times New Roman" w:hAnsi="Times New Roman" w:cs="Times New Roman"/>
        </w:rP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Творог, сметана, молоко и кисломолочные напитки хранятся в таре производителя.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172. Сильно пахнущие продукты (сельдь, специи) должны храниться отдельно от остальных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10</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ОРГАНИЗАЦИИ ПИТАНИЯ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175. </w:t>
      </w:r>
      <w:proofErr w:type="gramStart"/>
      <w:r w:rsidRPr="00D61121">
        <w:rPr>
          <w:rFonts w:ascii="Times New Roman" w:hAnsi="Times New Roman" w:cs="Times New Roman"/>
        </w:rPr>
        <w:t xml:space="preserve">Питание учащихся в учреждениях образования осуществляется в порядке, установленном </w:t>
      </w:r>
      <w:hyperlink r:id="rId12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учреждений образования должны получать пищу каждые 3,5 - 4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w:t>
      </w:r>
      <w:proofErr w:type="gramEnd"/>
      <w:r w:rsidRPr="00D61121">
        <w:rPr>
          <w:rFonts w:ascii="Times New Roman" w:hAnsi="Times New Roman" w:cs="Times New Roman"/>
        </w:rPr>
        <w:t xml:space="preserve"> Обед должен включать закуску (салат), суп, горячее блюдо, сладкое блюдо (напиток) или сок. </w:t>
      </w:r>
      <w:proofErr w:type="gramStart"/>
      <w:r w:rsidRPr="00D61121">
        <w:rPr>
          <w:rFonts w:ascii="Times New Roman" w:hAnsi="Times New Roman" w:cs="Times New Roman"/>
        </w:rPr>
        <w:t>Полдник включает напиток, выпечку, фрукты, ужин - закуску (салат), горячее блюдо, горячий напиток.</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176. Для организации горячего питания учащихся в учреждении образования могут использоваться различные формы обслуживания: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предварительное накрытие столов;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предварительный заказ блюд по меню завтрашнего дня для учащихся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элементов шведского стола и иные.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предоставления дополнительного питания может быть организована работа школьных кафе и кафетериев, буфетов.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ar1531" w:history="1">
        <w:r w:rsidRPr="00D61121">
          <w:rPr>
            <w:rFonts w:ascii="Times New Roman" w:hAnsi="Times New Roman" w:cs="Times New Roman"/>
            <w:color w:val="0000FF"/>
          </w:rPr>
          <w:t>приложению 10</w:t>
        </w:r>
      </w:hyperlink>
      <w:r w:rsidRPr="00D61121">
        <w:rPr>
          <w:rFonts w:ascii="Times New Roman" w:hAnsi="Times New Roman" w:cs="Times New Roman"/>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Ограничивается реализация в буфете отдельных мучных блюд (пиццы или </w:t>
      </w:r>
      <w:proofErr w:type="spellStart"/>
      <w:r w:rsidRPr="00D61121">
        <w:rPr>
          <w:rFonts w:ascii="Times New Roman" w:hAnsi="Times New Roman" w:cs="Times New Roman"/>
        </w:rPr>
        <w:t>смаженок</w:t>
      </w:r>
      <w:proofErr w:type="spellEnd"/>
      <w:r w:rsidRPr="00D61121">
        <w:rPr>
          <w:rFonts w:ascii="Times New Roman" w:hAnsi="Times New Roman" w:cs="Times New Roman"/>
        </w:rPr>
        <w:t xml:space="preserve"> или сосисок в тесте) до не более двух раз в неделю.</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176 введена </w:t>
      </w:r>
      <w:hyperlink r:id="rId12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буфете должны быть условия для подогрева кулинарных изделий.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176 введена </w:t>
      </w:r>
      <w:hyperlink r:id="rId127"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для приготовления блюд полуфабрикаты высокой степени </w:t>
      </w:r>
      <w:proofErr w:type="gramStart"/>
      <w:r w:rsidRPr="00D61121">
        <w:rPr>
          <w:rFonts w:ascii="Times New Roman" w:hAnsi="Times New Roman" w:cs="Times New Roman"/>
        </w:rPr>
        <w:t>готовности</w:t>
      </w:r>
      <w:proofErr w:type="gramEnd"/>
      <w:r w:rsidRPr="00D61121">
        <w:rPr>
          <w:rFonts w:ascii="Times New Roman" w:hAnsi="Times New Roman" w:cs="Times New Roman"/>
        </w:rPr>
        <w:t xml:space="preserve"> в расфасованном виде охлажденные или быстрозамороженные при условии обеспечения непрерывности </w:t>
      </w:r>
      <w:proofErr w:type="spellStart"/>
      <w:r w:rsidRPr="00D61121">
        <w:rPr>
          <w:rFonts w:ascii="Times New Roman" w:hAnsi="Times New Roman" w:cs="Times New Roman"/>
        </w:rPr>
        <w:t>холодовой</w:t>
      </w:r>
      <w:proofErr w:type="spellEnd"/>
      <w:r w:rsidRPr="00D61121">
        <w:rPr>
          <w:rFonts w:ascii="Times New Roman" w:hAnsi="Times New Roman" w:cs="Times New Roman"/>
        </w:rPr>
        <w:t xml:space="preserve"> цепи от момента замораживания до дефростации или приготовления блюд;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 </w:t>
      </w:r>
      <w:proofErr w:type="gramStart"/>
      <w:r w:rsidRPr="00D61121">
        <w:rPr>
          <w:rFonts w:ascii="Times New Roman" w:hAnsi="Times New Roman" w:cs="Times New Roman"/>
        </w:rPr>
        <w:t>обращении</w:t>
      </w:r>
      <w:proofErr w:type="gramEnd"/>
      <w:r w:rsidRPr="00D61121">
        <w:rPr>
          <w:rFonts w:ascii="Times New Roman" w:hAnsi="Times New Roman" w:cs="Times New Roman"/>
        </w:rPr>
        <w:t xml:space="preserve"> в органы и учреждения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180. </w:t>
      </w:r>
      <w:proofErr w:type="gramStart"/>
      <w:r w:rsidRPr="00D61121">
        <w:rPr>
          <w:rFonts w:ascii="Times New Roman" w:hAnsi="Times New Roman" w:cs="Times New Roman"/>
        </w:rPr>
        <w:t>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Примерные двухнедельные рационы питания разрабатываются с учетом: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установленных актами законодательства норм питания для соответствующих категорий учащихся (далее - Нормы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сезонности (летне-осенний, зимне-весенний периоды);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рекомендуемого объема (массы) блюд на один прием согласно </w:t>
      </w:r>
      <w:hyperlink w:anchor="Par1629" w:history="1">
        <w:r w:rsidRPr="00D61121">
          <w:rPr>
            <w:rFonts w:ascii="Times New Roman" w:hAnsi="Times New Roman" w:cs="Times New Roman"/>
            <w:color w:val="0000FF"/>
          </w:rPr>
          <w:t>приложению 11</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181. </w:t>
      </w:r>
      <w:proofErr w:type="gramStart"/>
      <w:r w:rsidRPr="00D61121">
        <w:rPr>
          <w:rFonts w:ascii="Times New Roman" w:hAnsi="Times New Roman" w:cs="Times New Roman"/>
        </w:rPr>
        <w:t>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w:t>
      </w:r>
      <w:proofErr w:type="gramEnd"/>
      <w:r w:rsidRPr="00D61121">
        <w:rPr>
          <w:rFonts w:ascii="Times New Roman" w:hAnsi="Times New Roman" w:cs="Times New Roman"/>
        </w:rPr>
        <w:t xml:space="preserve">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182. Питание учащихся должно быть щадящим по химическому составу и способам приготовления: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кондитерские изделия используются богатые пектином (зефир, мармелад, джем);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приготовления блюд должна использоваться йодированная соль;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рационы питания не включаются одноименные блюда в течение двух дней подряд;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w:t>
      </w:r>
      <w:proofErr w:type="gramStart"/>
      <w:r w:rsidRPr="00D61121">
        <w:rPr>
          <w:rFonts w:ascii="Times New Roman" w:hAnsi="Times New Roman" w:cs="Times New Roman"/>
        </w:rPr>
        <w:t>Вместо острых приправ используются вкусовые приправы: петрушка, сельдерей, укроп, лук, чеснок, корица, ванилин.</w:t>
      </w:r>
      <w:proofErr w:type="gramEnd"/>
      <w:r w:rsidRPr="00D61121">
        <w:rPr>
          <w:rFonts w:ascii="Times New Roman" w:hAnsi="Times New Roman" w:cs="Times New Roman"/>
        </w:rPr>
        <w:t xml:space="preserve"> Из жиров используются сливочные и растительные масла;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пищеблоке должны быть созданы условия для приготовления лечебного (диетического) питания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184. С целью обеспечения учащихся витамином</w:t>
      </w:r>
      <w:proofErr w:type="gramStart"/>
      <w:r w:rsidRPr="00D61121">
        <w:rPr>
          <w:rFonts w:ascii="Times New Roman" w:hAnsi="Times New Roman" w:cs="Times New Roman"/>
        </w:rPr>
        <w:t xml:space="preserve"> С</w:t>
      </w:r>
      <w:proofErr w:type="gramEnd"/>
      <w:r w:rsidRPr="00D61121">
        <w:rPr>
          <w:rFonts w:ascii="Times New Roman" w:hAnsi="Times New Roman" w:cs="Times New Roman"/>
        </w:rPr>
        <w:t xml:space="preserve"> ежедневно проводится витаминизация супов или сладких (третьих) блюд аскорбиновой кислотой в соответствии с Нормами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Порядок проведения и </w:t>
      </w:r>
      <w:proofErr w:type="gramStart"/>
      <w:r w:rsidRPr="00D61121">
        <w:rPr>
          <w:rFonts w:ascii="Times New Roman" w:hAnsi="Times New Roman" w:cs="Times New Roman"/>
        </w:rPr>
        <w:t>контроля за</w:t>
      </w:r>
      <w:proofErr w:type="gramEnd"/>
      <w:r w:rsidRPr="00D61121">
        <w:rPr>
          <w:rFonts w:ascii="Times New Roman" w:hAnsi="Times New Roman" w:cs="Times New Roman"/>
        </w:rPr>
        <w:t xml:space="preserve"> С-витаминизацией блюд осуществляется в соответствии с требованиями актов законодательства, регулирующих контроль за питанием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С-витаминизация блюд проводится медицинским работником или заведующим производством (ответственным поваром)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ред. </w:t>
      </w:r>
      <w:hyperlink r:id="rId12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период получения детьми витаминных или витаминно-минеральных комплексов С-витаминизация рационов не проводится, если содержание витамина</w:t>
      </w:r>
      <w:proofErr w:type="gramStart"/>
      <w:r w:rsidRPr="00D61121">
        <w:rPr>
          <w:rFonts w:ascii="Times New Roman" w:hAnsi="Times New Roman" w:cs="Times New Roman"/>
        </w:rPr>
        <w:t xml:space="preserve"> С</w:t>
      </w:r>
      <w:proofErr w:type="gramEnd"/>
      <w:r w:rsidRPr="00D61121">
        <w:rPr>
          <w:rFonts w:ascii="Times New Roman" w:hAnsi="Times New Roman" w:cs="Times New Roman"/>
        </w:rPr>
        <w:t xml:space="preserve"> в данных комплексах обеспечивает суточную потребность в нем ребенка не менее чем на 80%.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185. Качество готовой пищи должно ежедневно проверяться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w:t>
      </w:r>
      <w:proofErr w:type="gramStart"/>
      <w:r w:rsidRPr="00D61121">
        <w:rPr>
          <w:rFonts w:ascii="Times New Roman" w:hAnsi="Times New Roman" w:cs="Times New Roman"/>
        </w:rPr>
        <w:t>контролю за</w:t>
      </w:r>
      <w:proofErr w:type="gramEnd"/>
      <w:r w:rsidRPr="00D61121">
        <w:rPr>
          <w:rFonts w:ascii="Times New Roman" w:hAnsi="Times New Roman" w:cs="Times New Roman"/>
        </w:rPr>
        <w:t xml:space="preserve"> качеством готовой пищи (</w:t>
      </w:r>
      <w:proofErr w:type="spellStart"/>
      <w:r w:rsidRPr="00D61121">
        <w:rPr>
          <w:rFonts w:ascii="Times New Roman" w:hAnsi="Times New Roman" w:cs="Times New Roman"/>
        </w:rPr>
        <w:t>бракеражном</w:t>
      </w:r>
      <w:proofErr w:type="spellEnd"/>
      <w:r w:rsidRPr="00D61121">
        <w:rPr>
          <w:rFonts w:ascii="Times New Roman" w:hAnsi="Times New Roman" w:cs="Times New Roman"/>
        </w:rPr>
        <w:t xml:space="preserve">) по форме согласно </w:t>
      </w:r>
      <w:hyperlink w:anchor="Par1691" w:history="1">
        <w:r w:rsidRPr="00D61121">
          <w:rPr>
            <w:rFonts w:ascii="Times New Roman" w:hAnsi="Times New Roman" w:cs="Times New Roman"/>
            <w:color w:val="0000FF"/>
          </w:rPr>
          <w:t>приложению 12</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состав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186. Ежедневно в учреждениях образования должен осуществляться отбор суточных проб каждого приготовленного блюда.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не отбирать суточную пробу приготовленных блюд от партии менее 30 порций.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Каждое приготовленное блюдо отбирается в отдельную емкость объемом 200 - 250 мл. </w:t>
      </w:r>
      <w:proofErr w:type="gramStart"/>
      <w:r w:rsidRPr="00D61121">
        <w:rPr>
          <w:rFonts w:ascii="Times New Roman" w:hAnsi="Times New Roman" w:cs="Times New Roman"/>
        </w:rPr>
        <w:t>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Суточные пробы приготовленных блюд хранятся в холодильнике для готовой продукции в течение 24 часов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187. В обеденных залах для подачи хлеба используются хлебницы или пирожковые тарелки, для салатов - салатники (одн</w:t>
      </w:r>
      <w:proofErr w:type="gramStart"/>
      <w:r w:rsidRPr="00D61121">
        <w:rPr>
          <w:rFonts w:ascii="Times New Roman" w:hAnsi="Times New Roman" w:cs="Times New Roman"/>
        </w:rPr>
        <w:t>о-</w:t>
      </w:r>
      <w:proofErr w:type="gramEnd"/>
      <w:r w:rsidRPr="00D61121">
        <w:rPr>
          <w:rFonts w:ascii="Times New Roman" w:hAnsi="Times New Roman" w:cs="Times New Roman"/>
        </w:rPr>
        <w:t xml:space="preserve">, </w:t>
      </w:r>
      <w:proofErr w:type="spellStart"/>
      <w:r w:rsidRPr="00D61121">
        <w:rPr>
          <w:rFonts w:ascii="Times New Roman" w:hAnsi="Times New Roman" w:cs="Times New Roman"/>
        </w:rPr>
        <w:t>многопорционные</w:t>
      </w:r>
      <w:proofErr w:type="spellEnd"/>
      <w:r w:rsidRPr="00D61121">
        <w:rPr>
          <w:rFonts w:ascii="Times New Roman" w:hAnsi="Times New Roman" w:cs="Times New Roman"/>
        </w:rPr>
        <w:t>) или закусочные тарелки. Обязательно наличие бумажных салфеток.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раздачи супов могут использоваться супницы (на каждый обеденный стол), горячих напитков - чайники.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раздаче пищи горячие блюда должны иметь температуру +50 °C (</w:t>
      </w:r>
      <w:proofErr w:type="gramStart"/>
      <w:r w:rsidRPr="00D61121">
        <w:rPr>
          <w:rFonts w:ascii="Times New Roman" w:hAnsi="Times New Roman" w:cs="Times New Roman"/>
        </w:rPr>
        <w:t>оптимальная</w:t>
      </w:r>
      <w:proofErr w:type="gramEnd"/>
      <w:r w:rsidRPr="00D61121">
        <w:rPr>
          <w:rFonts w:ascii="Times New Roman" w:hAnsi="Times New Roman" w:cs="Times New Roman"/>
        </w:rPr>
        <w:t>), холодные напитки должны быть комнатной температуры, но не ниже +16 °C, закуски (салаты) - +14 - +16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 При кулинарной обработке пищевых продуктов необходимо выполнять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 пища должна готовиться на каждый прием пищи и реализовываться в течение не более двух часов с момента приготовления.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Готовая горячая пища должна храниться на электроплите или </w:t>
      </w:r>
      <w:proofErr w:type="spellStart"/>
      <w:r w:rsidRPr="00D61121">
        <w:rPr>
          <w:rFonts w:ascii="Times New Roman" w:hAnsi="Times New Roman" w:cs="Times New Roman"/>
        </w:rPr>
        <w:t>электромармите</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188.3. мясо (птица) размораживается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на воздухе при комнатной температуре.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Рыба размораживается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Замораживание </w:t>
      </w:r>
      <w:proofErr w:type="gramStart"/>
      <w:r w:rsidRPr="00D61121">
        <w:rPr>
          <w:rFonts w:ascii="Times New Roman" w:hAnsi="Times New Roman" w:cs="Times New Roman"/>
        </w:rPr>
        <w:t>охлажденных</w:t>
      </w:r>
      <w:proofErr w:type="gramEnd"/>
      <w:r w:rsidRPr="00D61121">
        <w:rPr>
          <w:rFonts w:ascii="Times New Roman" w:hAnsi="Times New Roman" w:cs="Times New Roman"/>
        </w:rPr>
        <w:t xml:space="preserve"> или повторное замораживание размороженных мяса (птицы), рыбы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188.4. индивидуальная упаковка консервированных продуктов промывается проточной водой или протирается ветошью;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188.5. очищенные сырые овощи могут храниться в подсоленной воде не более чем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Овощи, предназначенные для салатов, варятся в неочищенном виде.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Неочищенные отварные овощи могут храниться не более 6 часов при температуре от +2 °C до +6 °C, очищенные отварные овощи - не более 2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rsidRPr="00D61121">
        <w:rPr>
          <w:rFonts w:ascii="Times New Roman" w:hAnsi="Times New Roman" w:cs="Times New Roman"/>
        </w:rPr>
        <w:t>бланшировкой</w:t>
      </w:r>
      <w:proofErr w:type="spellEnd"/>
      <w:r w:rsidRPr="00D61121">
        <w:rPr>
          <w:rFonts w:ascii="Times New Roman" w:hAnsi="Times New Roman" w:cs="Times New Roman"/>
        </w:rPr>
        <w:t xml:space="preserve"> разрезаются на 2 - 4 части.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Салаты перед заправкой должны храниться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Заправка салатов должна производиться непосредственно перед их выдачей;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варке биточков на пару продолжительность тепловой обработки должна быть не менее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188.8. режим термической обработки блюд с использованием </w:t>
      </w:r>
      <w:proofErr w:type="spellStart"/>
      <w:r w:rsidRPr="00D61121">
        <w:rPr>
          <w:rFonts w:ascii="Times New Roman" w:hAnsi="Times New Roman" w:cs="Times New Roman"/>
        </w:rPr>
        <w:t>пароконвекторного</w:t>
      </w:r>
      <w:proofErr w:type="spellEnd"/>
      <w:r w:rsidRPr="00D61121">
        <w:rPr>
          <w:rFonts w:ascii="Times New Roman" w:hAnsi="Times New Roman" w:cs="Times New Roman"/>
        </w:rPr>
        <w:t xml:space="preserve"> торгово-технологического оборудования должен соответствовать технической документации на данное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188.11. яйца должны обрабатываться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Заносить и хранить в производственных помещениях для готовой продукции необработанные яйца в кассетах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Яйца необходимо варить в течение 10 минут после закипания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188.12. смесь для омлета выливается на противень слоем 2,5 - 3 см и готовится в течение 8 - 10 минут при температуре в жарочном шкафу +180 - +200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Творожные запеканки готовятся слоем 3 - 4 см в жарочном шкафу при температуре +180 - +200 °C в течение 20 - 30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188.13. сосиски, вареные колбасы после </w:t>
      </w:r>
      <w:proofErr w:type="spellStart"/>
      <w:r w:rsidRPr="00D61121">
        <w:rPr>
          <w:rFonts w:ascii="Times New Roman" w:hAnsi="Times New Roman" w:cs="Times New Roman"/>
        </w:rPr>
        <w:t>порционирования</w:t>
      </w:r>
      <w:proofErr w:type="spellEnd"/>
      <w:r w:rsidRPr="00D61121">
        <w:rPr>
          <w:rFonts w:ascii="Times New Roman" w:hAnsi="Times New Roman" w:cs="Times New Roman"/>
        </w:rPr>
        <w:t xml:space="preserve"> очищают от полимерной оболочки и отваривают в течение 5 минут с момента закипания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188.14. кисели, компоты охлаждаются в емкостях, в которых они были приготовлены, в закрытом виде в холодном цехе;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188.15. гарниры (отварные макаронные изделия, рис) должны промываться только горячей кипяченой водой;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188.16. переливание перед раздачей из потребительской тары в емкости молока, кисломолочных и других напитков, соков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189. При организации питания учащихся в учреждениях образования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использование остатков пищи от предыдущего приема, а также пищи, приготовленной накануне;</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изготовление сырковой массы, творога, простокваши-</w:t>
      </w:r>
      <w:proofErr w:type="spellStart"/>
      <w:r w:rsidRPr="00D61121">
        <w:rPr>
          <w:rFonts w:ascii="Times New Roman" w:hAnsi="Times New Roman" w:cs="Times New Roman"/>
        </w:rPr>
        <w:t>самокваса</w:t>
      </w:r>
      <w:proofErr w:type="spellEnd"/>
      <w:r w:rsidRPr="00D61121">
        <w:rPr>
          <w:rFonts w:ascii="Times New Roman" w:hAnsi="Times New Roman" w:cs="Times New Roman"/>
        </w:rPr>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w:t>
      </w:r>
      <w:r w:rsidRPr="00D61121">
        <w:rPr>
          <w:rFonts w:ascii="Times New Roman" w:hAnsi="Times New Roman" w:cs="Times New Roman"/>
        </w:rPr>
        <w:lastRenderedPageBreak/>
        <w:t>гарниров из/на основе сухих пищевых концентратов быстрого приготовления;</w:t>
      </w:r>
      <w:proofErr w:type="gramEnd"/>
      <w:r w:rsidRPr="00D61121">
        <w:rPr>
          <w:rFonts w:ascii="Times New Roman" w:hAnsi="Times New Roman" w:cs="Times New Roman"/>
        </w:rPr>
        <w:t xml:space="preserve"> холодных напитков и морсов (без термической обработки) из плодово-ягодного сырья;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приготовление блюд на костном бульоне (кроме птицы);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использование сырого молока, творога из </w:t>
      </w:r>
      <w:proofErr w:type="spellStart"/>
      <w:r w:rsidRPr="00D61121">
        <w:rPr>
          <w:rFonts w:ascii="Times New Roman" w:hAnsi="Times New Roman" w:cs="Times New Roman"/>
        </w:rPr>
        <w:t>непастеризованного</w:t>
      </w:r>
      <w:proofErr w:type="spellEnd"/>
      <w:r w:rsidRPr="00D61121">
        <w:rPr>
          <w:rFonts w:ascii="Times New Roman" w:hAnsi="Times New Roman" w:cs="Times New Roman"/>
        </w:rPr>
        <w:t xml:space="preserve"> молока;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 Работники пищеблока должны соблюдать следующие правила личной гигиены: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190.2. во время работы не носить кольца, серьги, не закалывать санитарную одежду булавками, на рабочем месте не принимать пищу и не курить;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190.3. ногти должны быть коротко острижены, не покрыты лаком;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190.4. при приготовлении блюд, не подвергающихся термической обработке, выдаче и </w:t>
      </w:r>
      <w:proofErr w:type="spellStart"/>
      <w:r w:rsidRPr="00D61121">
        <w:rPr>
          <w:rFonts w:ascii="Times New Roman" w:hAnsi="Times New Roman" w:cs="Times New Roman"/>
        </w:rPr>
        <w:t>порционировании</w:t>
      </w:r>
      <w:proofErr w:type="spellEnd"/>
      <w:r w:rsidRPr="00D61121">
        <w:rPr>
          <w:rFonts w:ascii="Times New Roman" w:hAnsi="Times New Roman" w:cs="Times New Roman"/>
        </w:rPr>
        <w:t xml:space="preserve"> блюд использовать одноразовые перчатки. Смена перчаток должна проводиться после каждого использования;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190.6. производить смену санитарной одежды по мере загрязнения, но не реже 1 раза в день;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190.7. обеспечить раздельное хранение санитарной одежды и личной одежды работников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ar1735" w:history="1">
        <w:r w:rsidRPr="00D61121">
          <w:rPr>
            <w:rFonts w:ascii="Times New Roman" w:hAnsi="Times New Roman" w:cs="Times New Roman"/>
            <w:color w:val="0000FF"/>
          </w:rPr>
          <w:t>приложению 13</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Работники пищеблока больные или при подозрении на заболевание к работе не допускаются.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Медицинский работник должен осуществлять </w:t>
      </w:r>
      <w:proofErr w:type="gramStart"/>
      <w:r w:rsidRPr="00D61121">
        <w:rPr>
          <w:rFonts w:ascii="Times New Roman" w:hAnsi="Times New Roman" w:cs="Times New Roman"/>
        </w:rPr>
        <w:t>контроль за</w:t>
      </w:r>
      <w:proofErr w:type="gramEnd"/>
      <w:r w:rsidRPr="00D61121">
        <w:rPr>
          <w:rFonts w:ascii="Times New Roman" w:hAnsi="Times New Roman" w:cs="Times New Roman"/>
        </w:rPr>
        <w:t xml:space="preserve"> организацией питания учащихся, в том числе за ведением журнала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4" w:name="Par916"/>
      <w:bookmarkEnd w:id="4"/>
      <w:r w:rsidRPr="00D61121">
        <w:rPr>
          <w:rFonts w:ascii="Times New Roman" w:hAnsi="Times New Roman" w:cs="Times New Roman"/>
        </w:rPr>
        <w:t xml:space="preserve">192. В учреждениях образования при организации питания детей в пищеблоках должен осуществляться производственный, в том числе лабораторный, </w:t>
      </w:r>
      <w:proofErr w:type="gramStart"/>
      <w:r w:rsidRPr="00D61121">
        <w:rPr>
          <w:rFonts w:ascii="Times New Roman" w:hAnsi="Times New Roman" w:cs="Times New Roman"/>
        </w:rPr>
        <w:t>контроль за</w:t>
      </w:r>
      <w:proofErr w:type="gramEnd"/>
      <w:r w:rsidRPr="00D61121">
        <w:rPr>
          <w:rFonts w:ascii="Times New Roman" w:hAnsi="Times New Roman" w:cs="Times New Roman"/>
        </w:rPr>
        <w:t xml:space="preserve">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9" w:history="1">
        <w:r w:rsidRPr="00D61121">
          <w:rPr>
            <w:rFonts w:ascii="Times New Roman" w:hAnsi="Times New Roman" w:cs="Times New Roman"/>
            <w:color w:val="0000FF"/>
          </w:rPr>
          <w:t>СТБ</w:t>
        </w:r>
      </w:hyperlink>
      <w:r w:rsidRPr="00D61121">
        <w:rPr>
          <w:rFonts w:ascii="Times New Roman" w:hAnsi="Times New Roman" w:cs="Times New Roman"/>
        </w:rPr>
        <w:t xml:space="preserve"> 1210-2010 "Общественное питание. Кулинарная продукция, </w:t>
      </w:r>
      <w:r w:rsidRPr="00D61121">
        <w:rPr>
          <w:rFonts w:ascii="Times New Roman" w:hAnsi="Times New Roman" w:cs="Times New Roman"/>
        </w:rPr>
        <w:lastRenderedPageBreak/>
        <w:t xml:space="preserve">реализуемая населению. </w:t>
      </w:r>
      <w:proofErr w:type="gramStart"/>
      <w:r w:rsidRPr="00D61121">
        <w:rPr>
          <w:rFonts w:ascii="Times New Roman" w:hAnsi="Times New Roman" w:cs="Times New Roman"/>
        </w:rPr>
        <w:t xml:space="preserve">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ar916" w:history="1">
        <w:r w:rsidRPr="00D61121">
          <w:rPr>
            <w:rFonts w:ascii="Times New Roman" w:hAnsi="Times New Roman" w:cs="Times New Roman"/>
            <w:color w:val="0000FF"/>
          </w:rPr>
          <w:t>части первой</w:t>
        </w:r>
      </w:hyperlink>
      <w:r w:rsidRPr="00D61121">
        <w:rPr>
          <w:rFonts w:ascii="Times New Roman" w:hAnsi="Times New Roman" w:cs="Times New Roman"/>
        </w:rPr>
        <w:t xml:space="preserve"> настоящего пункта.</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192 введена </w:t>
      </w:r>
      <w:hyperlink r:id="rId130"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25.11.2014 N 78)</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192 в ред. </w:t>
      </w:r>
      <w:hyperlink r:id="rId13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11</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ГИГИЕНИЧЕСКОЕ ОБУЧЕНИЕ И ВОСПИТАНИЕ УЧАЩИХСЯ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193. </w:t>
      </w:r>
      <w:proofErr w:type="gramStart"/>
      <w:r w:rsidRPr="00D61121">
        <w:rPr>
          <w:rFonts w:ascii="Times New Roman" w:hAnsi="Times New Roman" w:cs="Times New Roman"/>
        </w:rPr>
        <w:t>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194. Во время учебных занятий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 других.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5" w:name="Par944"/>
      <w:bookmarkEnd w:id="5"/>
      <w:r w:rsidRPr="00D61121">
        <w:rPr>
          <w:rFonts w:ascii="Times New Roman" w:hAnsi="Times New Roman" w:cs="Times New Roman"/>
          <w:b/>
          <w:bCs/>
        </w:rPr>
        <w:t>ПРИМЕРНЫЙ ПЕРЕЧЕНЬ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ОБОРУДОВАНИЯ ИГРОВОЙ ПЛОЩАДКИ ДЛЯ 1-Х КЛАССОВ В УЧРЕЖДЕНИЯХ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Игровое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теневой навес со скамейками;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качалка-балансир со спинкой (высота от уровня земли не более 38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Спортивное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шведская стенка (высота 250 см, ширина 80 см, диаметр перекладины 25 мм);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перекладина высокая (высота 150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рукоход</w:t>
      </w:r>
      <w:proofErr w:type="spellEnd"/>
      <w:r w:rsidRPr="00D61121">
        <w:rPr>
          <w:rFonts w:ascii="Times New Roman" w:hAnsi="Times New Roman" w:cs="Times New Roman"/>
        </w:rP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бум разновысокий (из 3 брусьев) (длина 200 см, ширина рабочей поверхности 10 см, высота 60, 80, 100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балансир качающийся (длина бруса 300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щиты для метания мяча;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грибки для чехарды (диаметр 20 - 30 см, высота над поверхностью площадки 30, 40, 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ворота для </w:t>
      </w:r>
      <w:proofErr w:type="spellStart"/>
      <w:r w:rsidRPr="00D61121">
        <w:rPr>
          <w:rFonts w:ascii="Times New Roman" w:hAnsi="Times New Roman" w:cs="Times New Roman"/>
        </w:rPr>
        <w:t>подлезания</w:t>
      </w:r>
      <w:proofErr w:type="spellEnd"/>
      <w:r w:rsidRPr="00D61121">
        <w:rPr>
          <w:rFonts w:ascii="Times New Roman" w:hAnsi="Times New Roman" w:cs="Times New Roman"/>
        </w:rPr>
        <w:t xml:space="preserve"> (ширина свода 50 см, высота 35, 40, 45, 50 см).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2</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6" w:name="Par970"/>
      <w:bookmarkEnd w:id="6"/>
      <w:r w:rsidRPr="00D61121">
        <w:rPr>
          <w:rFonts w:ascii="Times New Roman" w:hAnsi="Times New Roman" w:cs="Times New Roman"/>
          <w:b/>
          <w:bCs/>
        </w:rPr>
        <w:t>ОРИЕНТАЦИЯ ОКОН ПОМЕЩЕНИЙ ПО СТОРОНАМ ГОРИЗОНТА В УЧРЕЖДЕНИЯХ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D61121" w:rsidRPr="00D61121">
        <w:tc>
          <w:tcPr>
            <w:tcW w:w="623"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N </w:t>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Учебные помещения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Ориентация</w:t>
            </w:r>
          </w:p>
        </w:tc>
      </w:tr>
      <w:tr w:rsidR="00D61121" w:rsidRPr="00D61121">
        <w:tc>
          <w:tcPr>
            <w:tcW w:w="62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89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оптимальная</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допустимая</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Классы</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65° до 200°</w:t>
            </w:r>
          </w:p>
        </w:tc>
        <w:tc>
          <w:tcPr>
            <w:tcW w:w="345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200° до 295°:</w:t>
            </w:r>
            <w:r w:rsidRPr="00D61121">
              <w:rPr>
                <w:rFonts w:ascii="Times New Roman" w:hAnsi="Times New Roman" w:cs="Times New Roman"/>
              </w:rPr>
              <w:br/>
              <w:t xml:space="preserve">не более 25% учебных помещений </w:t>
            </w:r>
            <w:r w:rsidRPr="00D61121">
              <w:rPr>
                <w:rFonts w:ascii="Times New Roman" w:hAnsi="Times New Roman" w:cs="Times New Roman"/>
              </w:rPr>
              <w:lastRenderedPageBreak/>
              <w:t>4-х классов и не более 50% помещений 5 - 11-х классов</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2</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roofErr w:type="gramStart"/>
            <w:r w:rsidRPr="00D61121">
              <w:rPr>
                <w:rFonts w:ascii="Times New Roman" w:hAnsi="Times New Roman" w:cs="Times New Roman"/>
              </w:rPr>
              <w:t xml:space="preserve">Учебные кабинеты, лаборатории (за исключением указанных в </w:t>
            </w:r>
            <w:hyperlink w:anchor="Par985" w:history="1">
              <w:r w:rsidRPr="00D61121">
                <w:rPr>
                  <w:rFonts w:ascii="Times New Roman" w:hAnsi="Times New Roman" w:cs="Times New Roman"/>
                  <w:color w:val="0000FF"/>
                </w:rPr>
                <w:t>пунктах 3</w:t>
              </w:r>
            </w:hyperlink>
            <w:r w:rsidRPr="00D61121">
              <w:rPr>
                <w:rFonts w:ascii="Times New Roman" w:hAnsi="Times New Roman" w:cs="Times New Roman"/>
              </w:rPr>
              <w:t xml:space="preserve">, </w:t>
            </w:r>
            <w:hyperlink w:anchor="Par989" w:history="1">
              <w:r w:rsidRPr="00D61121">
                <w:rPr>
                  <w:rFonts w:ascii="Times New Roman" w:hAnsi="Times New Roman" w:cs="Times New Roman"/>
                  <w:color w:val="0000FF"/>
                </w:rPr>
                <w:t>4</w:t>
              </w:r>
            </w:hyperlink>
            <w:r w:rsidRPr="00D61121">
              <w:rPr>
                <w:rFonts w:ascii="Times New Roman" w:hAnsi="Times New Roman" w:cs="Times New Roman"/>
              </w:rPr>
              <w:t xml:space="preserve"> настоящей таблицы)</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65° до 200°</w:t>
            </w:r>
          </w:p>
        </w:tc>
        <w:tc>
          <w:tcPr>
            <w:tcW w:w="345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200° до 65° - не более 75% учебных кабинетов, лабораторий</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bookmarkStart w:id="7" w:name="Par985"/>
            <w:bookmarkEnd w:id="7"/>
            <w:r w:rsidRPr="00D61121">
              <w:rPr>
                <w:rFonts w:ascii="Times New Roman" w:hAnsi="Times New Roman" w:cs="Times New Roman"/>
              </w:rPr>
              <w:t>3</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 изобразительного искусства, кабинет информатики</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300° до 60°</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266° до 60°</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bookmarkStart w:id="8" w:name="Par989"/>
            <w:bookmarkEnd w:id="8"/>
            <w:r w:rsidRPr="00D61121">
              <w:rPr>
                <w:rFonts w:ascii="Times New Roman" w:hAnsi="Times New Roman" w:cs="Times New Roman"/>
              </w:rPr>
              <w:t>4</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Лаборатория биологии</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150° до 210°</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90° до 270°</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Спальные помещения, </w:t>
            </w:r>
            <w:proofErr w:type="gramStart"/>
            <w:r w:rsidRPr="00D61121">
              <w:rPr>
                <w:rFonts w:ascii="Times New Roman" w:hAnsi="Times New Roman" w:cs="Times New Roman"/>
              </w:rPr>
              <w:t>спальни-игровые</w:t>
            </w:r>
            <w:proofErr w:type="gramEnd"/>
          </w:p>
        </w:tc>
        <w:tc>
          <w:tcPr>
            <w:tcW w:w="5555"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50° до 310°</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3</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9" w:name="Par1006"/>
      <w:bookmarkEnd w:id="9"/>
      <w:r w:rsidRPr="00D61121">
        <w:rPr>
          <w:rFonts w:ascii="Times New Roman" w:hAnsi="Times New Roman" w:cs="Times New Roman"/>
          <w:b/>
          <w:bCs/>
        </w:rPr>
        <w:t>ОПТИМАЛЬНЫЕ ПАРАМЕТРЫ ТЕМПЕРАТУРЫ ВОЗДУХА В ПОМЕЩЕНИЯХ УЧРЕЖДЕНИЙ ОБЩЕГО СРЕДНЕГО ОБРАЗОВАНИЯ В ХОЛОДНЫЙ ПЕРИОД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N </w:t>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54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помещений</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Температура воздуха в помещениях</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Учебные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Спортивный зал</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+15 - +18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roofErr w:type="gramStart"/>
            <w:r w:rsidRPr="00D61121">
              <w:rPr>
                <w:rFonts w:ascii="Times New Roman" w:hAnsi="Times New Roman" w:cs="Times New Roman"/>
              </w:rPr>
              <w:t>Раздевальные</w:t>
            </w:r>
            <w:proofErr w:type="gramEnd"/>
            <w:r w:rsidRPr="00D61121">
              <w:rPr>
                <w:rFonts w:ascii="Times New Roman" w:hAnsi="Times New Roman" w:cs="Times New Roman"/>
              </w:rPr>
              <w:t xml:space="preserve"> при спортивном зале</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 врача</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+21 -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Умывальные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Санитарные узлы</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+19 - +21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Душевые</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 ниже +25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Актовый зал, лекционные аудитории, </w:t>
            </w:r>
            <w:proofErr w:type="spellStart"/>
            <w:r w:rsidRPr="00D61121">
              <w:rPr>
                <w:rFonts w:ascii="Times New Roman" w:hAnsi="Times New Roman" w:cs="Times New Roman"/>
              </w:rPr>
              <w:t>киноаудитории</w:t>
            </w:r>
            <w:proofErr w:type="spellEnd"/>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 ниже +17 -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Помещения дополнительного образования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lastRenderedPageBreak/>
        <w:t>Приложение 4</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0" w:name="Par1051"/>
      <w:bookmarkEnd w:id="10"/>
      <w:r w:rsidRPr="00D61121">
        <w:rPr>
          <w:rFonts w:ascii="Times New Roman" w:hAnsi="Times New Roman" w:cs="Times New Roman"/>
          <w:b/>
          <w:bCs/>
        </w:rPr>
        <w:t>НОРМЫ ИСКУССТВЕННОЙ ОСВЕЩЕННОСТИ ПОМЕЩЕНИЙ УЧРЕЖДЕНИЙ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607"/>
        <w:gridCol w:w="2211"/>
        <w:gridCol w:w="1870"/>
      </w:tblGrid>
      <w:tr w:rsidR="00D61121" w:rsidRPr="00D61121">
        <w:tc>
          <w:tcPr>
            <w:tcW w:w="2381"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помещений</w:t>
            </w:r>
          </w:p>
        </w:tc>
        <w:tc>
          <w:tcPr>
            <w:tcW w:w="260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Плоскость Г - горизонтальная, </w:t>
            </w: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 вертикальная высота над полом, в м</w:t>
            </w:r>
          </w:p>
        </w:tc>
        <w:tc>
          <w:tcPr>
            <w:tcW w:w="4081"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Уровень искусственной освещенности в люксах (</w:t>
            </w:r>
            <w:proofErr w:type="spellStart"/>
            <w:r w:rsidRPr="00D61121">
              <w:rPr>
                <w:rFonts w:ascii="Times New Roman" w:hAnsi="Times New Roman" w:cs="Times New Roman"/>
              </w:rPr>
              <w:t>лк</w:t>
            </w:r>
            <w:proofErr w:type="spellEnd"/>
            <w:r w:rsidRPr="00D61121">
              <w:rPr>
                <w:rFonts w:ascii="Times New Roman" w:hAnsi="Times New Roman" w:cs="Times New Roman"/>
              </w:rPr>
              <w:t>)</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при освещении лампами накаливания</w:t>
            </w:r>
          </w:p>
        </w:tc>
        <w:tc>
          <w:tcPr>
            <w:tcW w:w="187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при освещении люминесцентными лампами</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Классные комнаты, учебные кабинеты, лаборатории</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- 1,5 (на середине доски)</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 и партах)</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информатики и вычислительной техники</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- 1,0 (на экране дисплея)</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изобразительного искусства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 на доске</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Мастерские по обработке металла и древесины, инструментальная</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верстаках и рабочих столах)</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Читальный зал</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Лингафонные кабинеты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обслуживающих видов труда:</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2381"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 обработке ткани</w:t>
            </w:r>
          </w:p>
        </w:tc>
        <w:tc>
          <w:tcPr>
            <w:tcW w:w="2607"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 кулинарии</w:t>
            </w: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Спортивный зал</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 Г - 0,0</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- 2,0 от пола на продольных стенах помещения</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Снарядные, инвентарные</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lastRenderedPageBreak/>
              <w:t>Библиотека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roofErr w:type="gramStart"/>
            <w:r w:rsidRPr="00D61121">
              <w:rPr>
                <w:rFonts w:ascii="Times New Roman" w:hAnsi="Times New Roman" w:cs="Times New Roman"/>
              </w:rPr>
              <w:t>В</w:t>
            </w:r>
            <w:proofErr w:type="gramEnd"/>
            <w:r w:rsidRPr="00D61121">
              <w:rPr>
                <w:rFonts w:ascii="Times New Roman" w:hAnsi="Times New Roman" w:cs="Times New Roman"/>
              </w:rPr>
              <w:t xml:space="preserve"> - фронт карточек</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Плавательный бассейн (крытый)</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на поверхности воды</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Помещения медицинского назначения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Учительская, кабинет руководителя учреждения образования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Спальные помещения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Обеденный зал, буфет</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Актовый зал, эстрада актового зала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- 1,5</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Рекреации</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Вестибюли, гардеробные</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Коридоры, проходы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Санитарные узлы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Лестницы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 (площадки, ступеньки)</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Примечания: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5</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1" w:name="Par1182"/>
      <w:bookmarkEnd w:id="11"/>
      <w:r w:rsidRPr="00D61121">
        <w:rPr>
          <w:rFonts w:ascii="Times New Roman" w:hAnsi="Times New Roman" w:cs="Times New Roman"/>
          <w:b/>
          <w:bCs/>
        </w:rPr>
        <w:t>ОСНОВНЫЕ РАЗМЕРЫ УЧЕНИЧЕСКОЙ МЕБЕЛИ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D61121" w:rsidRPr="00D61121">
        <w:tc>
          <w:tcPr>
            <w:tcW w:w="141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Номер ученической </w:t>
            </w:r>
            <w:r w:rsidRPr="00D61121">
              <w:rPr>
                <w:rFonts w:ascii="Times New Roman" w:hAnsi="Times New Roman" w:cs="Times New Roman"/>
              </w:rPr>
              <w:lastRenderedPageBreak/>
              <w:t>мебели</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 xml:space="preserve">Цвет маркировки ученической </w:t>
            </w:r>
            <w:r w:rsidRPr="00D61121">
              <w:rPr>
                <w:rFonts w:ascii="Times New Roman" w:hAnsi="Times New Roman" w:cs="Times New Roman"/>
              </w:rPr>
              <w:lastRenderedPageBreak/>
              <w:t>мебели</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 xml:space="preserve">Рост учащегося, в </w:t>
            </w:r>
            <w:proofErr w:type="gramStart"/>
            <w:r w:rsidRPr="00D61121">
              <w:rPr>
                <w:rFonts w:ascii="Times New Roman" w:hAnsi="Times New Roman" w:cs="Times New Roman"/>
              </w:rPr>
              <w:t>см</w:t>
            </w:r>
            <w:proofErr w:type="gramEnd"/>
          </w:p>
        </w:tc>
        <w:tc>
          <w:tcPr>
            <w:tcW w:w="3911"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Размеры ученической мебели</w:t>
            </w:r>
          </w:p>
        </w:tc>
      </w:tr>
      <w:tr w:rsidR="00D61121" w:rsidRPr="00D61121">
        <w:tc>
          <w:tcPr>
            <w:tcW w:w="141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92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высота ученических </w:t>
            </w:r>
            <w:r w:rsidRPr="00D61121">
              <w:rPr>
                <w:rFonts w:ascii="Times New Roman" w:hAnsi="Times New Roman" w:cs="Times New Roman"/>
              </w:rPr>
              <w:lastRenderedPageBreak/>
              <w:t xml:space="preserve">столов (парт), в </w:t>
            </w:r>
            <w:proofErr w:type="gramStart"/>
            <w:r w:rsidRPr="00D61121">
              <w:rPr>
                <w:rFonts w:ascii="Times New Roman" w:hAnsi="Times New Roman" w:cs="Times New Roman"/>
              </w:rPr>
              <w:t>см</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 xml:space="preserve">высота </w:t>
            </w:r>
            <w:r w:rsidRPr="00D61121">
              <w:rPr>
                <w:rFonts w:ascii="Times New Roman" w:hAnsi="Times New Roman" w:cs="Times New Roman"/>
              </w:rPr>
              <w:lastRenderedPageBreak/>
              <w:t xml:space="preserve">ученических стульев, в </w:t>
            </w:r>
            <w:proofErr w:type="gramStart"/>
            <w:r w:rsidRPr="00D61121">
              <w:rPr>
                <w:rFonts w:ascii="Times New Roman" w:hAnsi="Times New Roman" w:cs="Times New Roman"/>
              </w:rPr>
              <w:t>см</w:t>
            </w:r>
            <w:proofErr w:type="gramEnd"/>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1</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Оранжевый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100 до 115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46</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26</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Фиолетовый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115 до 130</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52</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Желтый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130 до 145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58</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Красный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145 до 160</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64</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38</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Зеленый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160 до 175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70</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42</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Голубой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свыше 175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76</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46</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6</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2" w:name="Par1230"/>
      <w:bookmarkEnd w:id="12"/>
      <w:r w:rsidRPr="00D61121">
        <w:rPr>
          <w:rFonts w:ascii="Times New Roman" w:hAnsi="Times New Roman" w:cs="Times New Roman"/>
          <w:b/>
          <w:bCs/>
        </w:rPr>
        <w:t>УСТРОЙСТВО ОФТАЛЬМОТРЕНАЖЕРОВ (ЭЛЕКТРООФТАЛЬМОТРЕНАЖЕРОВ)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Сенсорно-</w:t>
      </w:r>
      <w:proofErr w:type="spellStart"/>
      <w:r w:rsidRPr="00D61121">
        <w:rPr>
          <w:rFonts w:ascii="Times New Roman" w:hAnsi="Times New Roman" w:cs="Times New Roman"/>
        </w:rPr>
        <w:t>координаторные</w:t>
      </w:r>
      <w:proofErr w:type="spellEnd"/>
      <w:r w:rsidRPr="00D61121">
        <w:rPr>
          <w:rFonts w:ascii="Times New Roman" w:hAnsi="Times New Roman" w:cs="Times New Roman"/>
        </w:rPr>
        <w:t xml:space="preserve"> тренажи.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Устройство тренажеров (по </w:t>
      </w:r>
      <w:proofErr w:type="spellStart"/>
      <w:r w:rsidRPr="00D61121">
        <w:rPr>
          <w:rFonts w:ascii="Times New Roman" w:hAnsi="Times New Roman" w:cs="Times New Roman"/>
        </w:rPr>
        <w:t>В.Ф.</w:t>
      </w:r>
      <w:proofErr w:type="gramStart"/>
      <w:r w:rsidRPr="00D61121">
        <w:rPr>
          <w:rFonts w:ascii="Times New Roman" w:hAnsi="Times New Roman" w:cs="Times New Roman"/>
        </w:rPr>
        <w:t>Базарному</w:t>
      </w:r>
      <w:proofErr w:type="spellEnd"/>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D61121">
        <w:rPr>
          <w:rFonts w:ascii="Times New Roman" w:hAnsi="Times New Roman" w:cs="Times New Roman"/>
        </w:rPr>
        <w:t>госавтоинспекции</w:t>
      </w:r>
      <w:proofErr w:type="spellEnd"/>
      <w:r w:rsidRPr="00D61121">
        <w:rPr>
          <w:rFonts w:ascii="Times New Roman" w:hAnsi="Times New Roman" w:cs="Times New Roman"/>
        </w:rPr>
        <w:t xml:space="preserve">; сюжеты-пейзажи из природы, из жизни животных и другое), в логической </w:t>
      </w:r>
      <w:proofErr w:type="gramStart"/>
      <w:r w:rsidRPr="00D61121">
        <w:rPr>
          <w:rFonts w:ascii="Times New Roman" w:hAnsi="Times New Roman" w:cs="Times New Roman"/>
        </w:rPr>
        <w:t>последовательности</w:t>
      </w:r>
      <w:proofErr w:type="gramEnd"/>
      <w:r w:rsidRPr="00D61121">
        <w:rPr>
          <w:rFonts w:ascii="Times New Roman" w:hAnsi="Times New Roman" w:cs="Times New Roman"/>
        </w:rPr>
        <w:t xml:space="preserve"> составляющие единый зрительно-игровой сюжет. Например: "Водитель и дорога", "Пешеход и улица" </w:t>
      </w:r>
      <w:hyperlink w:anchor="Par1239" w:history="1">
        <w:r w:rsidRPr="00D61121">
          <w:rPr>
            <w:rFonts w:ascii="Times New Roman" w:hAnsi="Times New Roman" w:cs="Times New Roman"/>
            <w:color w:val="0000FF"/>
          </w:rPr>
          <w:t>(рисунок 1)</w:t>
        </w:r>
      </w:hyperlink>
      <w:r w:rsidRPr="00D61121">
        <w:rPr>
          <w:rFonts w:ascii="Times New Roman" w:hAnsi="Times New Roman" w:cs="Times New Roman"/>
        </w:rPr>
        <w:t>. Под каждой иллюстрацией помещается в соответствующей последовательности одна из цифр: 1, 2, 3 или 4.</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Средние размеры картинок - от половины до одного стандартного печатного листа формата А</w:t>
      </w:r>
      <w:proofErr w:type="gramStart"/>
      <w:r w:rsidRPr="00D61121">
        <w:rPr>
          <w:rFonts w:ascii="Times New Roman" w:hAnsi="Times New Roman" w:cs="Times New Roman"/>
        </w:rPr>
        <w:t>4</w:t>
      </w:r>
      <w:proofErr w:type="gramEnd"/>
      <w:r w:rsidRPr="00D61121">
        <w:rPr>
          <w:rFonts w:ascii="Times New Roman" w:hAnsi="Times New Roman" w:cs="Times New Roman"/>
        </w:rPr>
        <w:t>.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3" w:name="Par1239"/>
      <w:bookmarkEnd w:id="13"/>
      <w:r w:rsidRPr="00D61121">
        <w:rPr>
          <w:rFonts w:ascii="Times New Roman" w:hAnsi="Times New Roman" w:cs="Times New Roman"/>
        </w:rPr>
        <w:t>Рис. 1. Пример сюжетных образно-зрительных картинок, используемых в методике сенсорно-</w:t>
      </w:r>
      <w:proofErr w:type="spellStart"/>
      <w:r w:rsidRPr="00D61121">
        <w:rPr>
          <w:rFonts w:ascii="Times New Roman" w:hAnsi="Times New Roman" w:cs="Times New Roman"/>
        </w:rPr>
        <w:t>координаторных</w:t>
      </w:r>
      <w:proofErr w:type="spellEnd"/>
      <w:r w:rsidRPr="00D61121">
        <w:rPr>
          <w:rFonts w:ascii="Times New Roman" w:hAnsi="Times New Roman" w:cs="Times New Roman"/>
        </w:rPr>
        <w:t xml:space="preserve"> тренажей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Методика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1 - 2 раза за учебное занятие (в зависимости от его характера) все </w:t>
      </w:r>
      <w:proofErr w:type="gramStart"/>
      <w:r w:rsidRPr="00D61121">
        <w:rPr>
          <w:rFonts w:ascii="Times New Roman" w:hAnsi="Times New Roman" w:cs="Times New Roman"/>
        </w:rPr>
        <w:t>учащиеся</w:t>
      </w:r>
      <w:proofErr w:type="gramEnd"/>
      <w:r w:rsidRPr="00D61121">
        <w:rPr>
          <w:rFonts w:ascii="Times New Roman" w:hAnsi="Times New Roman" w:cs="Times New Roman"/>
        </w:rPr>
        <w:t xml:space="preserve">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Общая продолжительность всего тренажа занимает в среднем 1,5 минуты, при этом: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порядок счета через 30 секунд меняется на противоположный "четыре, три, два, один";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lastRenderedPageBreak/>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roofErr w:type="gramEnd"/>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w:t>
      </w:r>
      <w:proofErr w:type="gramStart"/>
      <w:r w:rsidRPr="00D61121">
        <w:rPr>
          <w:rFonts w:ascii="Times New Roman" w:hAnsi="Times New Roman" w:cs="Times New Roman"/>
        </w:rPr>
        <w:t>осознанно</w:t>
      </w:r>
      <w:proofErr w:type="gramEnd"/>
      <w:r w:rsidRPr="00D61121">
        <w:rPr>
          <w:rFonts w:ascii="Times New Roman" w:hAnsi="Times New Roman" w:cs="Times New Roman"/>
        </w:rPr>
        <w:t xml:space="preserve"> увидеть все четыре картинки (сюжет).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Автоматизированная система сенсорно-</w:t>
      </w:r>
      <w:proofErr w:type="spellStart"/>
      <w:r w:rsidRPr="00D61121">
        <w:rPr>
          <w:rFonts w:ascii="Times New Roman" w:hAnsi="Times New Roman" w:cs="Times New Roman"/>
        </w:rPr>
        <w:t>координаторного</w:t>
      </w:r>
      <w:proofErr w:type="spellEnd"/>
      <w:r w:rsidRPr="00D61121">
        <w:rPr>
          <w:rFonts w:ascii="Times New Roman" w:hAnsi="Times New Roman" w:cs="Times New Roman"/>
        </w:rPr>
        <w:t xml:space="preserve">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тренажеров.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Автоматизированная система сенсорно-</w:t>
      </w:r>
      <w:proofErr w:type="spellStart"/>
      <w:r w:rsidRPr="00D61121">
        <w:rPr>
          <w:rFonts w:ascii="Times New Roman" w:hAnsi="Times New Roman" w:cs="Times New Roman"/>
        </w:rPr>
        <w:t>координаторного</w:t>
      </w:r>
      <w:proofErr w:type="spellEnd"/>
      <w:r w:rsidRPr="00D61121">
        <w:rPr>
          <w:rFonts w:ascii="Times New Roman" w:hAnsi="Times New Roman" w:cs="Times New Roman"/>
        </w:rP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ar1253" w:history="1">
        <w:r w:rsidRPr="00D61121">
          <w:rPr>
            <w:rFonts w:ascii="Times New Roman" w:hAnsi="Times New Roman" w:cs="Times New Roman"/>
            <w:color w:val="0000FF"/>
          </w:rPr>
          <w:t>(рисунок 2)</w:t>
        </w:r>
      </w:hyperlink>
      <w:r w:rsidRPr="00D61121">
        <w:rPr>
          <w:rFonts w:ascii="Times New Roman" w:hAnsi="Times New Roman" w:cs="Times New Roman"/>
        </w:rPr>
        <w:t xml:space="preserve"> и позволяющей обеспечить их поочередное вспыхивание (эффект "бегущего огонька").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4" w:name="Par1253"/>
      <w:bookmarkEnd w:id="14"/>
      <w:r w:rsidRPr="00D61121">
        <w:rPr>
          <w:rFonts w:ascii="Times New Roman" w:hAnsi="Times New Roman" w:cs="Times New Roman"/>
        </w:rPr>
        <w:t>Рис. 2. Размещение сигнальных электроламп при оборудовании в классе автоматизированных сенсорно-</w:t>
      </w:r>
      <w:proofErr w:type="spellStart"/>
      <w:r w:rsidRPr="00D61121">
        <w:rPr>
          <w:rFonts w:ascii="Times New Roman" w:hAnsi="Times New Roman" w:cs="Times New Roman"/>
        </w:rPr>
        <w:t>координаторных</w:t>
      </w:r>
      <w:proofErr w:type="spellEnd"/>
      <w:r w:rsidRPr="00D61121">
        <w:rPr>
          <w:rFonts w:ascii="Times New Roman" w:hAnsi="Times New Roman" w:cs="Times New Roman"/>
        </w:rPr>
        <w:t xml:space="preserve"> тренажеров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Электролампы прикрываются плафонами закрытого типа, окрашенными в яркие цвета, к </w:t>
      </w:r>
      <w:proofErr w:type="gramStart"/>
      <w:r w:rsidRPr="00D61121">
        <w:rPr>
          <w:rFonts w:ascii="Times New Roman" w:hAnsi="Times New Roman" w:cs="Times New Roman"/>
        </w:rPr>
        <w:t>примеру</w:t>
      </w:r>
      <w:proofErr w:type="gramEnd"/>
      <w:r w:rsidRPr="00D61121">
        <w:rPr>
          <w:rFonts w:ascii="Times New Roman" w:hAnsi="Times New Roman" w:cs="Times New Roman"/>
        </w:rPr>
        <w:t xml:space="preserve"> цвета светофора (красный, желтый, зеленый).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других вариантах система включает и музыкально-звуковой ритм, подаваемый синхронно со </w:t>
      </w:r>
      <w:proofErr w:type="gramStart"/>
      <w:r w:rsidRPr="00D61121">
        <w:rPr>
          <w:rFonts w:ascii="Times New Roman" w:hAnsi="Times New Roman" w:cs="Times New Roman"/>
        </w:rPr>
        <w:t>световым</w:t>
      </w:r>
      <w:proofErr w:type="gramEnd"/>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Методика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w:t>
      </w:r>
      <w:proofErr w:type="gramStart"/>
      <w:r w:rsidRPr="00D61121">
        <w:rPr>
          <w:rFonts w:ascii="Times New Roman" w:hAnsi="Times New Roman" w:cs="Times New Roman"/>
        </w:rPr>
        <w:t>первая</w:t>
      </w:r>
      <w:proofErr w:type="gramEnd"/>
      <w:r w:rsidRPr="00D61121">
        <w:rPr>
          <w:rFonts w:ascii="Times New Roman" w:hAnsi="Times New Roman" w:cs="Times New Roman"/>
        </w:rPr>
        <w:t xml:space="preserve"> и быстро поочередно зажигаются вторая, третья, четвертая электролампы. Педагогический работник обращает внимание на то, чтобы </w:t>
      </w:r>
      <w:proofErr w:type="gramStart"/>
      <w:r w:rsidRPr="00D61121">
        <w:rPr>
          <w:rFonts w:ascii="Times New Roman" w:hAnsi="Times New Roman" w:cs="Times New Roman"/>
        </w:rPr>
        <w:t>учащиеся</w:t>
      </w:r>
      <w:proofErr w:type="gramEnd"/>
      <w:r w:rsidRPr="00D61121">
        <w:rPr>
          <w:rFonts w:ascii="Times New Roman" w:hAnsi="Times New Roman" w:cs="Times New Roman"/>
        </w:rPr>
        <w:t xml:space="preserve">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rsidRPr="00D61121">
        <w:rPr>
          <w:rFonts w:ascii="Times New Roman" w:hAnsi="Times New Roman" w:cs="Times New Roman"/>
        </w:rPr>
        <w:t>электролампочек</w:t>
      </w:r>
      <w:proofErr w:type="spellEnd"/>
      <w:r w:rsidRPr="00D61121">
        <w:rPr>
          <w:rFonts w:ascii="Times New Roman" w:hAnsi="Times New Roman" w:cs="Times New Roman"/>
        </w:rP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Упражнения целесообразно выполнить в середине учебного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Зрительно-</w:t>
      </w:r>
      <w:proofErr w:type="spellStart"/>
      <w:r w:rsidRPr="00D61121">
        <w:rPr>
          <w:rFonts w:ascii="Times New Roman" w:hAnsi="Times New Roman" w:cs="Times New Roman"/>
        </w:rPr>
        <w:t>координаторные</w:t>
      </w:r>
      <w:proofErr w:type="spellEnd"/>
      <w:r w:rsidRPr="00D61121">
        <w:rPr>
          <w:rFonts w:ascii="Times New Roman" w:hAnsi="Times New Roman" w:cs="Times New Roman"/>
        </w:rPr>
        <w:t xml:space="preserve"> тренажи с использованием схемы универсальных символов.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тренажеров.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ar1268" w:history="1">
        <w:r w:rsidRPr="00D61121">
          <w:rPr>
            <w:rFonts w:ascii="Times New Roman" w:hAnsi="Times New Roman" w:cs="Times New Roman"/>
            <w:color w:val="0000FF"/>
          </w:rPr>
          <w:t>(рисунок 3)</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5" w:name="Par1268"/>
      <w:bookmarkEnd w:id="15"/>
      <w:r w:rsidRPr="00D61121">
        <w:rPr>
          <w:rFonts w:ascii="Times New Roman" w:hAnsi="Times New Roman" w:cs="Times New Roman"/>
        </w:rPr>
        <w:t>Рис. 3. Схема зрительно-двигательных траекторий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 этом траектории изображаются в следующих цветах: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"восьмерка" - ярко-голубая;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"крест" часовой стрелки - коричнево-золотистый;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наружный овал - красный;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внутренний овал - зеленый.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Методики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Вариант 1.</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Вариант 2.</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gramStart"/>
      <w:r w:rsidRPr="00D61121">
        <w:rPr>
          <w:rFonts w:ascii="Times New Roman" w:hAnsi="Times New Roman" w:cs="Times New Roman"/>
        </w:rPr>
        <w:t>Учащиеся, фиксируя взором траектории (т.е. с постоянно поднятой головой), вначале учатся "обходить" схемы-траектории, а затем "оббегать".</w:t>
      </w:r>
      <w:proofErr w:type="gramEnd"/>
      <w:r w:rsidRPr="00D61121">
        <w:rPr>
          <w:rFonts w:ascii="Times New Roman" w:hAnsi="Times New Roman" w:cs="Times New Roman"/>
        </w:rPr>
        <w:t xml:space="preserve"> Такие упражнения рекомендуем выполнять примерно через каждые 1 - 1,5 часа.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7</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6" w:name="Par1291"/>
      <w:bookmarkEnd w:id="16"/>
      <w:r w:rsidRPr="00D61121">
        <w:rPr>
          <w:rFonts w:ascii="Times New Roman" w:hAnsi="Times New Roman" w:cs="Times New Roman"/>
          <w:b/>
          <w:bCs/>
        </w:rPr>
        <w:t>МАКСИМАЛЬНАЯ ДОПУСТИМАЯ НЕДЕЛЬНАЯ УЧЕБНАЯ НАГРУЗКА УЧАЩИХСЯ УЧРЕЖДЕНИЙ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D61121" w:rsidRPr="00D61121">
        <w:tc>
          <w:tcPr>
            <w:tcW w:w="1190"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Классы</w:t>
            </w:r>
          </w:p>
        </w:tc>
        <w:tc>
          <w:tcPr>
            <w:tcW w:w="7879"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Недельная учебная нагрузка в учебных часах</w:t>
            </w:r>
          </w:p>
        </w:tc>
      </w:tr>
      <w:tr w:rsidR="00D61121" w:rsidRPr="00D61121">
        <w:tc>
          <w:tcPr>
            <w:tcW w:w="1190"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количество учебных часов</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максимальная допустимая недельная учебная нагрузка (с учетом факультативных занятий)</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25/27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27</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27/29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28/30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29/31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31</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29/31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33</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10-й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17" w:name="Par1332"/>
      <w:bookmarkEnd w:id="17"/>
      <w:r w:rsidRPr="00D61121">
        <w:rPr>
          <w:rFonts w:ascii="Times New Roman" w:hAnsi="Times New Roman" w:cs="Times New Roman"/>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8</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8" w:name="Par1343"/>
      <w:bookmarkEnd w:id="18"/>
      <w:r w:rsidRPr="00D61121">
        <w:rPr>
          <w:rFonts w:ascii="Times New Roman" w:hAnsi="Times New Roman" w:cs="Times New Roman"/>
          <w:b/>
          <w:bCs/>
        </w:rPr>
        <w:t>РАНГОВАЯ ШКАЛА ТРУДНОСТИ УЧЕБНЫХ ПРЕДМЕТОВ</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3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1-го класса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1</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N </w:t>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691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Название учебного предмета</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Оценка в баллах</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Трудовое обучение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9</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Музыка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2 - 4-го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2</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N </w:t>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691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Предмет</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Балл</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Иностранный язык</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Трудовое обучение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Музыка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Основы безопасности жизнедеятельности</w:t>
            </w:r>
          </w:p>
        </w:tc>
        <w:tc>
          <w:tcPr>
            <w:tcW w:w="153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(п. 12 </w:t>
            </w:r>
            <w:proofErr w:type="gramStart"/>
            <w:r w:rsidRPr="00D61121">
              <w:rPr>
                <w:rFonts w:ascii="Times New Roman" w:hAnsi="Times New Roman" w:cs="Times New Roman"/>
              </w:rPr>
              <w:t>введен</w:t>
            </w:r>
            <w:proofErr w:type="gramEnd"/>
            <w:r w:rsidRPr="00D61121">
              <w:rPr>
                <w:rFonts w:ascii="Times New Roman" w:hAnsi="Times New Roman" w:cs="Times New Roman"/>
              </w:rPr>
              <w:t xml:space="preserve"> </w:t>
            </w:r>
            <w:hyperlink r:id="rId14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5 - 11-го (12-го)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3</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4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D61121" w:rsidRPr="00D61121">
        <w:tc>
          <w:tcPr>
            <w:tcW w:w="136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w:t>
            </w:r>
            <w:r w:rsidRPr="00D61121">
              <w:rPr>
                <w:rFonts w:ascii="Times New Roman" w:hAnsi="Times New Roman" w:cs="Times New Roman"/>
              </w:rPr>
              <w:br/>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60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Предмет</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Балл</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Иностранный язык</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язык. Русский язык. Язык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Физика. Химия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Информатика. Астрономия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Биология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Всемирная история. История Беларуси. Обществоведение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Белорусская литература. Русская литература. Литература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География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Искусство (отечественная и мировая художественная культура)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Основы безопасности жизнедеятельности</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13</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Черчение. Трудовое обучение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14</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 Допризывная и медицинская подготовка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9</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9" w:name="Par1502"/>
      <w:bookmarkEnd w:id="19"/>
      <w:r w:rsidRPr="00D61121">
        <w:rPr>
          <w:rFonts w:ascii="Times New Roman" w:hAnsi="Times New Roman" w:cs="Times New Roman"/>
          <w:b/>
          <w:bCs/>
        </w:rPr>
        <w:t>КОМПЛЕКСЫ УПРАЖНЕНИЙ ГИМНАСТИКИ ДЛЯ ГЛАЗ</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Комплекс упражнений гимнастики для глаз для учащихся 1 - 4-х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Быстро поморгать, закрыть глаза и посидеть спокойно, медленно считая до пяти.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2. Крепко зажмурить глаза (считая до трех), затем открыть глаза и посмотреть вдаль (считая до пяти).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 Посмотреть на указательный палец вытянутой </w:t>
      </w:r>
      <w:proofErr w:type="gramStart"/>
      <w:r w:rsidRPr="00D61121">
        <w:rPr>
          <w:rFonts w:ascii="Times New Roman" w:hAnsi="Times New Roman" w:cs="Times New Roman"/>
        </w:rPr>
        <w:t>руки</w:t>
      </w:r>
      <w:proofErr w:type="gramEnd"/>
      <w:r w:rsidRPr="00D61121">
        <w:rPr>
          <w:rFonts w:ascii="Times New Roman" w:hAnsi="Times New Roman" w:cs="Times New Roman"/>
        </w:rPr>
        <w:t xml:space="preserve"> на счет от одного до четырех, потом перенести взор вдаль на счет от одного до шести.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Комплекс упражнений гимнастики для глаз для учащихся 5 - 11-х (12-х)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Исходное положение - сидя, откинувшись на спинку парты. Прикрыть веки, крепко зажмурить глаза, затем открыть.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 Исходное положение - сидя. Смотреть прямо перед собой на классную доску 2 - 3 сек., перенести взор на кончик носа на 3 - 5 сек. Повторить 6 - 8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 Исходное положение - сидя, закрыв глаза. В течение 30 сек. массировать веки кончиками указательных пальцев.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10</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20" w:name="Par1531"/>
      <w:bookmarkEnd w:id="20"/>
      <w:r w:rsidRPr="00D61121">
        <w:rPr>
          <w:rFonts w:ascii="Times New Roman" w:hAnsi="Times New Roman" w:cs="Times New Roman"/>
          <w:b/>
          <w:bCs/>
        </w:rPr>
        <w:t>ПРИМЕРНЫЙ ПЕРЕЧЕНЬ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ПРОДУКЦИИ, РЕАЛИЗУЕМОЙ В БУФЕТЕ УЧРЕЖДЕНИЯ ОБЩЕГО СРЕДНЕГО ОБРАЗОВАНИЯ</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4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777"/>
        <w:gridCol w:w="1814"/>
        <w:gridCol w:w="1700"/>
        <w:gridCol w:w="2324"/>
      </w:tblGrid>
      <w:tr w:rsidR="00D61121" w:rsidRPr="00D61121">
        <w:tc>
          <w:tcPr>
            <w:tcW w:w="45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w:t>
            </w:r>
            <w:r w:rsidRPr="00D61121">
              <w:rPr>
                <w:rFonts w:ascii="Times New Roman" w:hAnsi="Times New Roman" w:cs="Times New Roman"/>
              </w:rPr>
              <w:br/>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277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Пищевые продукты</w:t>
            </w:r>
          </w:p>
        </w:tc>
        <w:tc>
          <w:tcPr>
            <w:tcW w:w="18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Масса (объем) порции</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Ассортимент</w:t>
            </w:r>
          </w:p>
        </w:tc>
        <w:tc>
          <w:tcPr>
            <w:tcW w:w="232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Условия хранения и реализации</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roofErr w:type="gramStart"/>
            <w:r w:rsidRPr="00D61121">
              <w:rPr>
                <w:rFonts w:ascii="Times New Roman" w:hAnsi="Times New Roman" w:cs="Times New Roman"/>
              </w:rPr>
              <w:t xml:space="preserve">Свежие фрукты (яблоки, груши, мандарины, апельсины, бананы, киви и </w:t>
            </w:r>
            <w:r w:rsidRPr="00D61121">
              <w:rPr>
                <w:rFonts w:ascii="Times New Roman" w:hAnsi="Times New Roman" w:cs="Times New Roman"/>
              </w:rPr>
              <w:lastRenderedPageBreak/>
              <w:t>другие) и овощи (помидоры, огурцы)</w:t>
            </w:r>
            <w:proofErr w:type="gramEnd"/>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Калиброванные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Не менее трех наименований фруктов и двух </w:t>
            </w:r>
            <w:r w:rsidRPr="00D61121">
              <w:rPr>
                <w:rFonts w:ascii="Times New Roman" w:hAnsi="Times New Roman" w:cs="Times New Roman"/>
              </w:rPr>
              <w:lastRenderedPageBreak/>
              <w:t>наименований овощей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lastRenderedPageBreak/>
              <w:t>Поштучно, мытые</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2</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Салаты из свежих и вареных овощей со свежей зеленью, из морепродуктов</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пяти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не более 2 часов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Холодные блюда из мяса и мясных продуктов, рыбы и рыбных гастрономических продуктов, яиц, в том числе бутерброды с колбасой детской и другими гастрономическими продуктами</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не более 2 часов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Изделия творожные (сырки, пудинги)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Сыры сычужные твердые (и/или плавленые) ломтевые, </w:t>
            </w:r>
            <w:proofErr w:type="gramStart"/>
            <w:r w:rsidRPr="00D61121">
              <w:rPr>
                <w:rFonts w:ascii="Times New Roman" w:hAnsi="Times New Roman" w:cs="Times New Roman"/>
              </w:rPr>
              <w:t>массы</w:t>
            </w:r>
            <w:proofErr w:type="gramEnd"/>
            <w:r w:rsidRPr="00D61121">
              <w:rPr>
                <w:rFonts w:ascii="Times New Roman" w:hAnsi="Times New Roman" w:cs="Times New Roman"/>
              </w:rPr>
              <w:t xml:space="preserve"> пластифицированные сырные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25 - 50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Орехи (кроме сырого арахиса), сухофрукты и их смеси, </w:t>
            </w:r>
            <w:proofErr w:type="spellStart"/>
            <w:r w:rsidRPr="00D61121">
              <w:rPr>
                <w:rFonts w:ascii="Times New Roman" w:hAnsi="Times New Roman" w:cs="Times New Roman"/>
              </w:rPr>
              <w:t>казинаки</w:t>
            </w:r>
            <w:proofErr w:type="spellEnd"/>
            <w:r w:rsidRPr="00D61121">
              <w:rPr>
                <w:rFonts w:ascii="Times New Roman" w:hAnsi="Times New Roman" w:cs="Times New Roman"/>
              </w:rPr>
              <w:t>, злаковые хлопья в промышленной (порционной) упаковке, сухие завтраки типа "мюсли" в виде батончиков</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Три - четыре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w:t>
            </w:r>
          </w:p>
        </w:tc>
      </w:tr>
      <w:tr w:rsidR="00D61121" w:rsidRPr="00D61121">
        <w:tc>
          <w:tcPr>
            <w:tcW w:w="453"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Кондитерские изделия:</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45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777"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сладости (мармелад, зефир, шоколад, вафли) в промышленной (порционной) упаковке</w:t>
            </w:r>
          </w:p>
        </w:tc>
        <w:tc>
          <w:tcPr>
            <w:tcW w:w="1814"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трех до восьми наименований</w:t>
            </w:r>
          </w:p>
        </w:tc>
        <w:tc>
          <w:tcPr>
            <w:tcW w:w="2324" w:type="dxa"/>
            <w:vMerge w:val="restart"/>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w:t>
            </w:r>
          </w:p>
        </w:tc>
      </w:tr>
      <w:tr w:rsidR="00D61121" w:rsidRPr="00D61121">
        <w:tc>
          <w:tcPr>
            <w:tcW w:w="45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77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сдобные булочки и зерновые хлебцы, в том числе обогащенные микронутриентами, промышленного и собственного производства</w:t>
            </w:r>
          </w:p>
        </w:tc>
        <w:tc>
          <w:tcPr>
            <w:tcW w:w="1814"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трех до восьми наименований</w:t>
            </w:r>
          </w:p>
        </w:tc>
        <w:tc>
          <w:tcPr>
            <w:tcW w:w="2324" w:type="dxa"/>
            <w:vMerge/>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Сладкие блюда (желе и другие) промышленного и собственного производства порционные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Хранятся с использованием охлаждаемого прилавка </w:t>
            </w:r>
            <w:r w:rsidRPr="00D61121">
              <w:rPr>
                <w:rFonts w:ascii="Times New Roman" w:hAnsi="Times New Roman" w:cs="Times New Roman"/>
              </w:rPr>
              <w:lastRenderedPageBreak/>
              <w:t>(холодильника)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9</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Вода питьевая негазированная промышленного производства, расфасованная в бутыли</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0,2 - 0,5 л</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Хранится в соответствии с требованиями, допускается разлив из бутылей до 2 л</w:t>
            </w:r>
          </w:p>
        </w:tc>
      </w:tr>
      <w:tr w:rsidR="00D61121" w:rsidRPr="00D61121">
        <w:tc>
          <w:tcPr>
            <w:tcW w:w="45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10</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Напитки собственного производства (из клюквы, шиповника, других ягод и фруктов)</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150 - 200 мл</w:t>
            </w: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Два - четыре наименования</w:t>
            </w: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Напитки собственного производства готовятся непосредственно перед реализацией</w:t>
            </w:r>
          </w:p>
        </w:tc>
      </w:tr>
      <w:tr w:rsidR="00D61121" w:rsidRPr="00D61121">
        <w:tc>
          <w:tcPr>
            <w:tcW w:w="9068" w:type="dxa"/>
            <w:gridSpan w:val="5"/>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11</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Соки и нектары плодовые (фруктовые) и овощные с содержанием соковых веществ не менее 50%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150 - 200 мл</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 Допускается разлив из промышленной упаковки от 200 мл до 3 л</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12</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Кисломолочные напитки с живыми бактериальными культурами (кефир, ряженка, простокваша, биойогурт), в том числе обогащенные макр</w:t>
            </w:r>
            <w:proofErr w:type="gramStart"/>
            <w:r w:rsidRPr="00D61121">
              <w:rPr>
                <w:rFonts w:ascii="Times New Roman" w:hAnsi="Times New Roman" w:cs="Times New Roman"/>
              </w:rPr>
              <w:t>о-</w:t>
            </w:r>
            <w:proofErr w:type="gramEnd"/>
            <w:r w:rsidRPr="00D61121">
              <w:rPr>
                <w:rFonts w:ascii="Times New Roman" w:hAnsi="Times New Roman" w:cs="Times New Roman"/>
              </w:rPr>
              <w:t xml:space="preserve">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200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 Допускается разлив из промышленной упаковки от 200 г до 1 кг</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13</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Молоко стерилизованное или пастеризованное (в том числе обогащенное макр</w:t>
            </w:r>
            <w:proofErr w:type="gramStart"/>
            <w:r w:rsidRPr="00D61121">
              <w:rPr>
                <w:rFonts w:ascii="Times New Roman" w:hAnsi="Times New Roman" w:cs="Times New Roman"/>
              </w:rPr>
              <w:t>о-</w:t>
            </w:r>
            <w:proofErr w:type="gramEnd"/>
            <w:r w:rsidRPr="00D61121">
              <w:rPr>
                <w:rFonts w:ascii="Times New Roman" w:hAnsi="Times New Roman" w:cs="Times New Roman"/>
              </w:rPr>
              <w:t xml:space="preserve">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Одно и более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 Допускается разлив из промышленной упаковки от 200 г до 1 кг</w:t>
            </w:r>
          </w:p>
        </w:tc>
      </w:tr>
      <w:tr w:rsidR="00D61121" w:rsidRPr="00D61121">
        <w:tc>
          <w:tcPr>
            <w:tcW w:w="45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14</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Гематоген не чаще двух раз в учебную неделю (за исключением зарегистрированного в качестве биологически активной добавки к пище, лекарственного средства, иных случаев, установленных законодательством Республики Беларусь)</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20 г</w:t>
            </w: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двух до четырех наименований</w:t>
            </w: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Хранится в соответствии с требованиями</w:t>
            </w:r>
          </w:p>
        </w:tc>
      </w:tr>
      <w:tr w:rsidR="00D61121" w:rsidRPr="00D61121">
        <w:tc>
          <w:tcPr>
            <w:tcW w:w="9068" w:type="dxa"/>
            <w:gridSpan w:val="5"/>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 </w:t>
            </w:r>
            <w:proofErr w:type="gramStart"/>
            <w:r w:rsidRPr="00D61121">
              <w:rPr>
                <w:rFonts w:ascii="Times New Roman" w:hAnsi="Times New Roman" w:cs="Times New Roman"/>
              </w:rPr>
              <w:t>введен</w:t>
            </w:r>
            <w:proofErr w:type="gramEnd"/>
            <w:r w:rsidRPr="00D61121">
              <w:rPr>
                <w:rFonts w:ascii="Times New Roman" w:hAnsi="Times New Roman" w:cs="Times New Roman"/>
              </w:rPr>
              <w:t xml:space="preserve"> </w:t>
            </w:r>
            <w:hyperlink r:id="rId150"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11</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21" w:name="Par1629"/>
      <w:bookmarkEnd w:id="21"/>
      <w:r w:rsidRPr="00D61121">
        <w:rPr>
          <w:rFonts w:ascii="Times New Roman" w:hAnsi="Times New Roman" w:cs="Times New Roman"/>
          <w:b/>
          <w:bCs/>
        </w:rPr>
        <w:t>РЕКОМЕНДУЕМЫЙ ОБЪЕМ (МАССА) БЛЮД НА ОДИН ПРИЕМ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D61121" w:rsidRPr="00D61121">
        <w:tc>
          <w:tcPr>
            <w:tcW w:w="5443"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блюда</w:t>
            </w:r>
          </w:p>
        </w:tc>
        <w:tc>
          <w:tcPr>
            <w:tcW w:w="3626"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Количество (</w:t>
            </w:r>
            <w:proofErr w:type="gramStart"/>
            <w:r w:rsidRPr="00D61121">
              <w:rPr>
                <w:rFonts w:ascii="Times New Roman" w:hAnsi="Times New Roman" w:cs="Times New Roman"/>
              </w:rPr>
              <w:t>г</w:t>
            </w:r>
            <w:proofErr w:type="gramEnd"/>
            <w:r w:rsidRPr="00D61121">
              <w:rPr>
                <w:rFonts w:ascii="Times New Roman" w:hAnsi="Times New Roman" w:cs="Times New Roman"/>
              </w:rPr>
              <w:t>, мл)</w:t>
            </w:r>
          </w:p>
        </w:tc>
      </w:tr>
      <w:tr w:rsidR="00D61121" w:rsidRPr="00D61121">
        <w:tc>
          <w:tcPr>
            <w:tcW w:w="544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6 - 10 лет</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11 - 17 лет</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Завтрак</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50 - 70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Горячее блюдо (каша или овощное блюдо, омлет, запеканка, блинчики)</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Горячий напиток (кофе с молоком, чай, какао)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Обед</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50 - 100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Суп</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250 - 350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Котлета, мясо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50 - 75</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75 - 100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Гарнир (овощи, каша)</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Сладкое блюдо (напиток) или сок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Полдник</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Напиток (молоко, кефир, простокваша) или сок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Выпечка</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Фрукты</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250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Ужин</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50 - 100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Горячее блюдо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Горячий напиток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sectPr w:rsidR="00D61121" w:rsidRPr="00D61121">
          <w:pgSz w:w="11905" w:h="16838"/>
          <w:pgMar w:top="1134" w:right="850" w:bottom="1134" w:left="1701" w:header="0" w:footer="0" w:gutter="0"/>
          <w:cols w:space="720"/>
          <w:noEndnote/>
        </w:sect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lastRenderedPageBreak/>
        <w:t>Приложение 12</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bookmarkStart w:id="22" w:name="Par1691"/>
      <w:bookmarkEnd w:id="22"/>
      <w:r w:rsidRPr="00D61121">
        <w:rPr>
          <w:rFonts w:ascii="Times New Roman" w:hAnsi="Times New Roman" w:cs="Times New Roman"/>
        </w:rPr>
        <w:t>Форма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ЖУРНАЛ</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по </w:t>
      </w:r>
      <w:proofErr w:type="gramStart"/>
      <w:r w:rsidRPr="00D61121">
        <w:rPr>
          <w:rFonts w:ascii="Times New Roman" w:hAnsi="Times New Roman" w:cs="Times New Roman"/>
          <w:sz w:val="20"/>
          <w:szCs w:val="20"/>
        </w:rPr>
        <w:t>контролю за</w:t>
      </w:r>
      <w:proofErr w:type="gramEnd"/>
      <w:r w:rsidRPr="00D61121">
        <w:rPr>
          <w:rFonts w:ascii="Times New Roman" w:hAnsi="Times New Roman" w:cs="Times New Roman"/>
          <w:sz w:val="20"/>
          <w:szCs w:val="20"/>
        </w:rPr>
        <w:t xml:space="preserve"> качеством готовой пищи (</w:t>
      </w:r>
      <w:proofErr w:type="spellStart"/>
      <w:r w:rsidRPr="00D61121">
        <w:rPr>
          <w:rFonts w:ascii="Times New Roman" w:hAnsi="Times New Roman" w:cs="Times New Roman"/>
          <w:sz w:val="20"/>
          <w:szCs w:val="20"/>
        </w:rPr>
        <w:t>бракеражный</w:t>
      </w:r>
      <w:proofErr w:type="spellEnd"/>
      <w:r w:rsidRPr="00D61121">
        <w:rPr>
          <w:rFonts w:ascii="Times New Roman" w:hAnsi="Times New Roman" w:cs="Times New Roman"/>
          <w:sz w:val="20"/>
          <w:szCs w:val="20"/>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Начат ___________________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Окончен 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D61121" w:rsidRPr="00D61121">
        <w:tc>
          <w:tcPr>
            <w:tcW w:w="604"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Дата</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блюд по каждому приему пищи (завтрак, второй завтрак, обед, полдник, ужин, второй ужин)</w:t>
            </w:r>
          </w:p>
        </w:tc>
        <w:tc>
          <w:tcPr>
            <w:tcW w:w="7291" w:type="dxa"/>
            <w:gridSpan w:val="4"/>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Оценка</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Разрешение на выдачу и предложения членов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комиссии</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Подписи</w:t>
            </w:r>
          </w:p>
        </w:tc>
      </w:tr>
      <w:tr w:rsidR="00D61121" w:rsidRPr="00D61121">
        <w:tc>
          <w:tcPr>
            <w:tcW w:w="604"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63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выполнения меню</w:t>
            </w:r>
          </w:p>
        </w:tc>
        <w:tc>
          <w:tcPr>
            <w:tcW w:w="232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доброкачественности</w:t>
            </w:r>
          </w:p>
        </w:tc>
        <w:tc>
          <w:tcPr>
            <w:tcW w:w="156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правильности кулинарной обработки</w:t>
            </w:r>
          </w:p>
        </w:tc>
        <w:tc>
          <w:tcPr>
            <w:tcW w:w="19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С-витаминизации</w:t>
            </w:r>
          </w:p>
        </w:tc>
        <w:tc>
          <w:tcPr>
            <w:tcW w:w="148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p>
        </w:tc>
      </w:tr>
      <w:tr w:rsidR="00D61121" w:rsidRPr="00D61121">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163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232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56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19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48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103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60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32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56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9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48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Примечание. В графе "Оценка выполнения меню" указывается фактический выход готового блюда.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13</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bookmarkStart w:id="23" w:name="Par1735"/>
      <w:bookmarkEnd w:id="23"/>
      <w:r w:rsidRPr="00D61121">
        <w:rPr>
          <w:rFonts w:ascii="Times New Roman" w:hAnsi="Times New Roman" w:cs="Times New Roman"/>
        </w:rPr>
        <w:t>Форма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ЖУРНАЛ "ЗДОРОВЬЕ"</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Начат ___________________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Окончен 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D61121" w:rsidRPr="00D61121">
        <w:tc>
          <w:tcPr>
            <w:tcW w:w="45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N </w:t>
            </w:r>
            <w:proofErr w:type="gramStart"/>
            <w:r w:rsidRPr="00D61121">
              <w:rPr>
                <w:rFonts w:ascii="Times New Roman" w:hAnsi="Times New Roman" w:cs="Times New Roman"/>
              </w:rPr>
              <w:t>п</w:t>
            </w:r>
            <w:proofErr w:type="gramEnd"/>
            <w:r w:rsidRPr="00D61121">
              <w:rPr>
                <w:rFonts w:ascii="Times New Roman" w:hAnsi="Times New Roman" w:cs="Times New Roman"/>
              </w:rPr>
              <w:t>/п</w:t>
            </w:r>
          </w:p>
        </w:tc>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Дата</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Фамилия, собственное имя, отчество работников пищеблока</w:t>
            </w:r>
          </w:p>
        </w:tc>
        <w:tc>
          <w:tcPr>
            <w:tcW w:w="14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Отметка об отсутствии острых кишечных заболеваний у работника и в его семье</w:t>
            </w:r>
          </w:p>
        </w:tc>
        <w:tc>
          <w:tcPr>
            <w:tcW w:w="16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Отметка об отсутствии у работника ангины и гнойничковых заболеваний</w:t>
            </w:r>
          </w:p>
        </w:tc>
        <w:tc>
          <w:tcPr>
            <w:tcW w:w="22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proofErr w:type="gramStart"/>
            <w:r w:rsidRPr="00D61121">
              <w:rPr>
                <w:rFonts w:ascii="Times New Roman" w:hAnsi="Times New Roman" w:cs="Times New Roman"/>
              </w:rPr>
              <w:t>Контроль за</w:t>
            </w:r>
            <w:proofErr w:type="gramEnd"/>
            <w:r w:rsidRPr="00D61121">
              <w:rPr>
                <w:rFonts w:ascii="Times New Roman" w:hAnsi="Times New Roman" w:cs="Times New Roman"/>
              </w:rPr>
              <w:t xml:space="preserve"> листами нетрудоспособности, в том числе по уходу</w:t>
            </w:r>
          </w:p>
        </w:tc>
        <w:tc>
          <w:tcPr>
            <w:tcW w:w="157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Личные подписи работников пищеблока, медицинского работника</w:t>
            </w:r>
          </w:p>
        </w:tc>
        <w:bookmarkStart w:id="24" w:name="_GoBack"/>
        <w:bookmarkEnd w:id="24"/>
      </w:tr>
      <w:tr w:rsidR="00D61121" w:rsidRPr="00D61121">
        <w:tc>
          <w:tcPr>
            <w:tcW w:w="45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14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6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2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57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45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2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08E1" w:rsidRPr="00D61121" w:rsidRDefault="00FA08E1">
      <w:pPr>
        <w:rPr>
          <w:rFonts w:ascii="Times New Roman" w:hAnsi="Times New Roman" w:cs="Times New Roman"/>
        </w:rPr>
      </w:pPr>
    </w:p>
    <w:sectPr w:rsidR="00FA08E1" w:rsidRPr="00D61121" w:rsidSect="00D61121">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4B"/>
    <w:rsid w:val="00923D4B"/>
    <w:rsid w:val="00A860B7"/>
    <w:rsid w:val="00D61121"/>
    <w:rsid w:val="00FA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5B88FA510FE9BE6E05306F5B2830DAD69D995C76796B54796A1B5E4F8EC6FF0B046F837549C595970B0B4kEyFI" TargetMode="External"/><Relationship Id="rId117" Type="http://schemas.openxmlformats.org/officeDocument/2006/relationships/hyperlink" Target="consultantplus://offline/ref=72A555B88FA510FE9BE6E05306F5B2830DAD69D995C76796B54796A1B5E4F8EC6FF0B046F837549C595970B0BAkEyEI" TargetMode="External"/><Relationship Id="rId21" Type="http://schemas.openxmlformats.org/officeDocument/2006/relationships/hyperlink" Target="consultantplus://offline/ref=72A555B88FA510FE9BE6E05306F5B2830DAD69D995C76293B44293A1B5E4F8EC6FF0B046F837549C595970B0B2kEyCI" TargetMode="External"/><Relationship Id="rId42" Type="http://schemas.openxmlformats.org/officeDocument/2006/relationships/hyperlink" Target="consultantplus://offline/ref=72A555B88FA510FE9BE6E05306F5B2830DAD69D995C76195B14393A1B5E4F8EC6FF0B046F837549C595970B0B0kEyBI" TargetMode="External"/><Relationship Id="rId47" Type="http://schemas.openxmlformats.org/officeDocument/2006/relationships/hyperlink" Target="consultantplus://offline/ref=72A555B88FA510FE9BE6E05306F5B2830DAD69D995C76195B14393A1B5E4F8EC6FF0B046F837549C595970B0B1kEyFI" TargetMode="External"/><Relationship Id="rId63" Type="http://schemas.openxmlformats.org/officeDocument/2006/relationships/hyperlink" Target="consultantplus://offline/ref=72A555B88FA510FE9BE6E05306F5B2830DAD69D995C76195B14393A1B5E4F8EC6FF0B046F837549C595970B0B4kEy1I" TargetMode="External"/><Relationship Id="rId68" Type="http://schemas.openxmlformats.org/officeDocument/2006/relationships/hyperlink" Target="consultantplus://offline/ref=72A555B88FA510FE9BE6E05306F5B2830DAD69D995C76195B14393A1B5E4F8EC6FF0B046F837549C595970B0B5kEyCI" TargetMode="External"/><Relationship Id="rId84" Type="http://schemas.openxmlformats.org/officeDocument/2006/relationships/hyperlink" Target="consultantplus://offline/ref=72A555B88FA510FE9BE6E05306F5B2830DAD69D995C76195B14393A1B5E4F8EC6FF0B046F837549C595970B0BBkEy1I" TargetMode="External"/><Relationship Id="rId89" Type="http://schemas.openxmlformats.org/officeDocument/2006/relationships/hyperlink" Target="consultantplus://offline/ref=72A555B88FA510FE9BE6E05306F5B2830DAD69D995C76293B44293A1B5E4F8EC6FF0B046F837549C595970B0B2kEyDI" TargetMode="External"/><Relationship Id="rId112" Type="http://schemas.openxmlformats.org/officeDocument/2006/relationships/hyperlink" Target="consultantplus://offline/ref=72A555B88FA510FE9BE6E05306F5B2830DAD69D995C76195B14393A1B5E4F8EC6FF0B046F837549C595970B1B0kEyAI" TargetMode="External"/><Relationship Id="rId133" Type="http://schemas.openxmlformats.org/officeDocument/2006/relationships/hyperlink" Target="consultantplus://offline/ref=4E67BBC1AC6BD42A0028BB3DD75772C762090818FB7D47F24DD4742D3C382388ED828F3F54B63B1C1959620000l7y6I" TargetMode="External"/><Relationship Id="rId138" Type="http://schemas.openxmlformats.org/officeDocument/2006/relationships/hyperlink" Target="consultantplus://offline/ref=4E67BBC1AC6BD42A0028BB3DD75772C762090818FB7D47F24DD4742D3C382388ED828F3F54B63B1C1959620000l7yAI" TargetMode="External"/><Relationship Id="rId16" Type="http://schemas.openxmlformats.org/officeDocument/2006/relationships/hyperlink" Target="consultantplus://offline/ref=72A555B88FA510FE9BE6E05306F5B2830DAD69D995C76595B04692A1B5E4F8EC6FF0kBy0I" TargetMode="External"/><Relationship Id="rId107" Type="http://schemas.openxmlformats.org/officeDocument/2006/relationships/hyperlink" Target="consultantplus://offline/ref=72A555B88FA510FE9BE6E05306F5B2830DAD69D995C76195B14393A1B5E4F8EC6FF0B046F837549C595970B1B3kEyDI" TargetMode="External"/><Relationship Id="rId11" Type="http://schemas.openxmlformats.org/officeDocument/2006/relationships/hyperlink" Target="consultantplus://offline/ref=72A555B88FA510FE9BE6E05306F5B2830DAD69D995C76694B64393A1B5E4F8EC6FF0B046F837549C595970B3B5kEy9I" TargetMode="External"/><Relationship Id="rId32" Type="http://schemas.openxmlformats.org/officeDocument/2006/relationships/hyperlink" Target="consultantplus://offline/ref=72A555B88FA510FE9BE6E05306F5B2830DAD69D995C76195B14393A1B5E4F8EC6FF0B046F837549C595970B0B2kEy0I" TargetMode="External"/><Relationship Id="rId37" Type="http://schemas.openxmlformats.org/officeDocument/2006/relationships/hyperlink" Target="consultantplus://offline/ref=72A555B88FA510FE9BE6E05306F5B2830DAD69D995C76195B14393A1B5E4F8EC6FF0B046F837549C595970B0B3kEyDI" TargetMode="External"/><Relationship Id="rId53" Type="http://schemas.openxmlformats.org/officeDocument/2006/relationships/hyperlink" Target="consultantplus://offline/ref=72A555B88FA510FE9BE6E05306F5B2830DAD69D995C76195B14393A1B5E4F8EC6FF0B046F837549C595970B0B6kEy1I" TargetMode="External"/><Relationship Id="rId58" Type="http://schemas.openxmlformats.org/officeDocument/2006/relationships/hyperlink" Target="consultantplus://offline/ref=72A555B88FA510FE9BE6E05306F5B2830DAD69D995C76195B14393A1B5E4F8EC6FF0B046F837549C595970B0B7kEy1I" TargetMode="External"/><Relationship Id="rId74" Type="http://schemas.openxmlformats.org/officeDocument/2006/relationships/hyperlink" Target="consultantplus://offline/ref=72A555B88FA510FE9BE6E05306F5B2830DAD69D995C76195B14393A1B5E4F8EC6FF0B046F837549C595970B0BAkEy9I" TargetMode="External"/><Relationship Id="rId79" Type="http://schemas.openxmlformats.org/officeDocument/2006/relationships/hyperlink" Target="consultantplus://offline/ref=72A555B88FA510FE9BE6E05306F5B2830DAD69D995C76195B14393A1B5E4F8EC6FF0B046F837549C595970B0BAkEy0I" TargetMode="External"/><Relationship Id="rId102" Type="http://schemas.openxmlformats.org/officeDocument/2006/relationships/hyperlink" Target="consultantplus://offline/ref=72A555B88FA510FE9BE6E05306F5B2830DAD69D995C76195B14393A1B5E4F8EC6FF0B046F837549C595970B1B3kEyBI" TargetMode="External"/><Relationship Id="rId123" Type="http://schemas.openxmlformats.org/officeDocument/2006/relationships/hyperlink" Target="consultantplus://offline/ref=72A555B88FA510FE9BE6E05306F5B2830DAD69D995C76195B14393A1B5E4F8EC6FF0B046F837549C595970B1B6kEy1I" TargetMode="External"/><Relationship Id="rId128" Type="http://schemas.openxmlformats.org/officeDocument/2006/relationships/hyperlink" Target="consultantplus://offline/ref=72A555B88FA510FE9BE6E05306F5B2830DAD69D995C76195B14393A1B5E4F8EC6FF0B046F837549C595970B1B7kEyAI" TargetMode="External"/><Relationship Id="rId144" Type="http://schemas.openxmlformats.org/officeDocument/2006/relationships/hyperlink" Target="consultantplus://offline/ref=4E67BBC1AC6BD42A0028BB3DD75772C762090818FB7D47F24DD4742D3C382388ED828F3F54B63B1C1959620003l7y1I" TargetMode="External"/><Relationship Id="rId149" Type="http://schemas.openxmlformats.org/officeDocument/2006/relationships/hyperlink" Target="consultantplus://offline/ref=4E67BBC1AC6BD42A0028BB3DD75772C762090818FB7D41F149D0712D3C382388ED828F3F54B63B1C195962010Cl7y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2A555B88FA510FE9BE6E05306F5B2830DAD69D995C76793B94097A1B5E4F8EC6FF0kBy0I" TargetMode="External"/><Relationship Id="rId95" Type="http://schemas.openxmlformats.org/officeDocument/2006/relationships/hyperlink" Target="consultantplus://offline/ref=72A555B88FA510FE9BE6E05306F5B2830DAD69D995C76796B54796A1B5E4F8EC6FF0B046F837549C595970B0BAkEy9I" TargetMode="External"/><Relationship Id="rId22" Type="http://schemas.openxmlformats.org/officeDocument/2006/relationships/hyperlink" Target="consultantplus://offline/ref=72A555B88FA510FE9BE6E05306F5B2830DAD69D995C76097B84597A1B5E4F8EC6FF0B046F837549C595970B1BBkEy0I" TargetMode="External"/><Relationship Id="rId27" Type="http://schemas.openxmlformats.org/officeDocument/2006/relationships/hyperlink" Target="consultantplus://offline/ref=72A555B88FA510FE9BE6E05306F5B2830DAD69D995C76195B14393A1B5E4F8EC6FF0B046F837549C595970B0B2kEyEI" TargetMode="External"/><Relationship Id="rId43" Type="http://schemas.openxmlformats.org/officeDocument/2006/relationships/hyperlink" Target="consultantplus://offline/ref=72A555B88FA510FE9BE6E05306F5B2830DAD69D995C76195B14393A1B5E4F8EC6FF0B046F837549C595970B0B0kEyCI" TargetMode="External"/><Relationship Id="rId48" Type="http://schemas.openxmlformats.org/officeDocument/2006/relationships/hyperlink" Target="consultantplus://offline/ref=72A555B88FA510FE9BE6E05306F5B2830DAD69D995C76195B14393A1B5E4F8EC6FF0B046F837549C595970B0B1kEyFI" TargetMode="External"/><Relationship Id="rId64" Type="http://schemas.openxmlformats.org/officeDocument/2006/relationships/hyperlink" Target="consultantplus://offline/ref=72A555B88FA510FE9BE6E05306F5B2830DAD69D995C76195B14393A1B5E4F8EC6FF0B046F837549C595970B0B5kEy8I" TargetMode="External"/><Relationship Id="rId69" Type="http://schemas.openxmlformats.org/officeDocument/2006/relationships/hyperlink" Target="consultantplus://offline/ref=72A555B88FA510FE9BE6E05306F5B2830DAD69D995C76195B14393A1B5E4F8EC6FF0B046F837549C595970B0B5kEyDI" TargetMode="External"/><Relationship Id="rId113" Type="http://schemas.openxmlformats.org/officeDocument/2006/relationships/hyperlink" Target="consultantplus://offline/ref=72A555B88FA510FE9BE6E05306F5B2830DAD69D995C76195B14393A1B5E4F8EC6FF0B046F837549C595970B1B0kEy0I" TargetMode="External"/><Relationship Id="rId118" Type="http://schemas.openxmlformats.org/officeDocument/2006/relationships/hyperlink" Target="consultantplus://offline/ref=72A555B88FA510FE9BE6E05306F5B2830DAD69D995C76796B54796A1B5E4F8EC6FF0B046F837549C595970B0BAkEyEI" TargetMode="External"/><Relationship Id="rId134" Type="http://schemas.openxmlformats.org/officeDocument/2006/relationships/hyperlink" Target="consultantplus://offline/ref=4E67BBC1AC6BD42A0028BB3DD75772C762090818FB7D47F24DD4742D3C382388ED828F3F54B63B1C1959620000l7y5I" TargetMode="External"/><Relationship Id="rId139" Type="http://schemas.openxmlformats.org/officeDocument/2006/relationships/hyperlink" Target="consultantplus://offline/ref=4E67BBC1AC6BD42A0028BB3DD75772C762090818FB7D47F24DD4742D3C382388ED828F3F54B63B1C1959620000l7yAI" TargetMode="External"/><Relationship Id="rId80" Type="http://schemas.openxmlformats.org/officeDocument/2006/relationships/hyperlink" Target="consultantplus://offline/ref=72A555B88FA510FE9BE6E05306F5B2830DAD69D995C76195B14393A1B5E4F8EC6FF0B046F837549C595970B0BBkEy8I" TargetMode="External"/><Relationship Id="rId85" Type="http://schemas.openxmlformats.org/officeDocument/2006/relationships/hyperlink" Target="consultantplus://offline/ref=72A555B88FA510FE9BE6E05306F5B2830DAD69D995C76195B14393A1B5E4F8EC6FF0B046F837549C595970B1B2kEy8I" TargetMode="External"/><Relationship Id="rId150" Type="http://schemas.openxmlformats.org/officeDocument/2006/relationships/hyperlink" Target="consultantplus://offline/ref=4E67BBC1AC6BD42A0028BB3DD75772C762090818FB7D41F149D0712D3C382388ED828F3F54B63B1C1959620005l7y2I" TargetMode="External"/><Relationship Id="rId12" Type="http://schemas.openxmlformats.org/officeDocument/2006/relationships/hyperlink" Target="consultantplus://offline/ref=72A555B88FA510FE9BE6E05306F5B2830DAD69D995C76595B04291A1B5E4F8EC6FF0kBy0I" TargetMode="External"/><Relationship Id="rId17" Type="http://schemas.openxmlformats.org/officeDocument/2006/relationships/hyperlink" Target="consultantplus://offline/ref=72A555B88FA510FE9BE6E05306F5B2830DAD69D995C76693B84599A1B5E4F8EC6FF0B046F837549C595970B0B1kEyCI" TargetMode="External"/><Relationship Id="rId25" Type="http://schemas.openxmlformats.org/officeDocument/2006/relationships/hyperlink" Target="consultantplus://offline/ref=72A555B88FA510FE9BE6E05306F5B2830DAD69D995C76195B14393A1B5E4F8EC6FF0B046F837549C595970B0B2kEyDI" TargetMode="External"/><Relationship Id="rId33" Type="http://schemas.openxmlformats.org/officeDocument/2006/relationships/hyperlink" Target="consultantplus://offline/ref=72A555B88FA510FE9BE6E05306F5B2830DAD69D995C76195B14393A1B5E4F8EC6FF0B046F837549C595970B0B2kEy1I" TargetMode="External"/><Relationship Id="rId38" Type="http://schemas.openxmlformats.org/officeDocument/2006/relationships/hyperlink" Target="consultantplus://offline/ref=72A555B88FA510FE9BE6E05306F5B2830DAD69D995C76195B14393A1B5E4F8EC6FF0B046F837549C595970B0B3kEyFI" TargetMode="External"/><Relationship Id="rId46" Type="http://schemas.openxmlformats.org/officeDocument/2006/relationships/hyperlink" Target="consultantplus://offline/ref=72A555B88FA510FE9BE6E05306F5B2830DAD69D995C76195B14393A1B5E4F8EC6FF0B046F837549C595970B0B1kEyEI" TargetMode="External"/><Relationship Id="rId59" Type="http://schemas.openxmlformats.org/officeDocument/2006/relationships/hyperlink" Target="consultantplus://offline/ref=72A555B88FA510FE9BE6E05306F5B2830DAD69D995C76195B14393A1B5E4F8EC6FF0B046F837549C595970B0B4kEyAI" TargetMode="External"/><Relationship Id="rId67" Type="http://schemas.openxmlformats.org/officeDocument/2006/relationships/hyperlink" Target="consultantplus://offline/ref=72A555B88FA510FE9BE6E05306F5B2830DAD69D995C76195B14393A1B5E4F8EC6FF0B046F837549C595970B0B5kEyBI" TargetMode="External"/><Relationship Id="rId103" Type="http://schemas.openxmlformats.org/officeDocument/2006/relationships/hyperlink" Target="consultantplus://offline/ref=72A555B88FA510FE9BE6E05306F5B2830DAD69D995C76699B44698A1B5E4F8EC6FF0kBy0I" TargetMode="External"/><Relationship Id="rId108" Type="http://schemas.openxmlformats.org/officeDocument/2006/relationships/hyperlink" Target="consultantplus://offline/ref=72A555B88FA510FE9BE6E05306F5B2830DAD69D995C76195B14393A1B5E4F8EC6FF0B046F837549C595970B1B3kEyFI" TargetMode="External"/><Relationship Id="rId116" Type="http://schemas.openxmlformats.org/officeDocument/2006/relationships/hyperlink" Target="consultantplus://offline/ref=72A555B88FA510FE9BE6E05306F5B2830DAD69D995C76796B54796A1B5E4F8EC6FF0B046F837549C595970B0BAkEyEI" TargetMode="External"/><Relationship Id="rId124" Type="http://schemas.openxmlformats.org/officeDocument/2006/relationships/hyperlink" Target="consultantplus://offline/ref=72A555B88FA510FE9BE6E05306F5B2830DAD69D995C76195B14393A1B5E4F8EC6FF0B046F837549C595970B1B7kEy8I" TargetMode="External"/><Relationship Id="rId129" Type="http://schemas.openxmlformats.org/officeDocument/2006/relationships/hyperlink" Target="consultantplus://offline/ref=72A555B88FA510FE9BE6E05306F5B2830DAD69D995C76790B54192A1B5E4F8EC6FF0B046F837549C595970B0B2kEyEI" TargetMode="External"/><Relationship Id="rId137" Type="http://schemas.openxmlformats.org/officeDocument/2006/relationships/hyperlink" Target="consultantplus://offline/ref=4E67BBC1AC6BD42A0028BB3DD75772C762090818FB7D47F24DD4742D3C382388ED828F3F54B63B1C1959620000l7y4I" TargetMode="External"/><Relationship Id="rId20" Type="http://schemas.openxmlformats.org/officeDocument/2006/relationships/hyperlink" Target="consultantplus://offline/ref=72A555B88FA510FE9BE6E05306F5B2830DAD69D995C76195B14393A1B5E4F8EC6FF0B046F837549C595970B0B2kEyCI" TargetMode="External"/><Relationship Id="rId41" Type="http://schemas.openxmlformats.org/officeDocument/2006/relationships/hyperlink" Target="consultantplus://offline/ref=72A555B88FA510FE9BE6E05306F5B2830DAD69D995C76195B14393A1B5E4F8EC6FF0B046F837549C595970B0B0kEyAI" TargetMode="External"/><Relationship Id="rId54" Type="http://schemas.openxmlformats.org/officeDocument/2006/relationships/hyperlink" Target="consultantplus://offline/ref=72A555B88FA510FE9BE6E05306F5B2830DAD69D995C76195B14393A1B5E4F8EC6FF0B046F837549C595970B0B7kEy8I" TargetMode="External"/><Relationship Id="rId62" Type="http://schemas.openxmlformats.org/officeDocument/2006/relationships/hyperlink" Target="consultantplus://offline/ref=72A555B88FA510FE9BE6E05306F5B2830DAD69D995C76195B14393A1B5E4F8EC6FF0B046F837549C595970B0B4kEyEI" TargetMode="External"/><Relationship Id="rId70" Type="http://schemas.openxmlformats.org/officeDocument/2006/relationships/hyperlink" Target="consultantplus://offline/ref=72A555B88FA510FE9BE6E05306F5B2830DAD69D995C76195B14393A1B5E4F8EC6FF0B046F837549C595970B0B5kEyFI" TargetMode="External"/><Relationship Id="rId75" Type="http://schemas.openxmlformats.org/officeDocument/2006/relationships/hyperlink" Target="consultantplus://offline/ref=72A555B88FA510FE9BE6E05306F5B2830DAD69D995C76195B14393A1B5E4F8EC6FF0B046F837549C595970B0BAkEyAI" TargetMode="External"/><Relationship Id="rId83" Type="http://schemas.openxmlformats.org/officeDocument/2006/relationships/hyperlink" Target="consultantplus://offline/ref=72A555B88FA510FE9BE6E05306F5B2830DAD69D995C76195B14393A1B5E4F8EC6FF0B046F837549C595970B0BBkEyCI" TargetMode="External"/><Relationship Id="rId88" Type="http://schemas.openxmlformats.org/officeDocument/2006/relationships/hyperlink" Target="consultantplus://offline/ref=72A555B88FA510FE9BE6E05306F5B2830DAD69D995C76793B94097A1B5E4F8EC6FF0kBy0I" TargetMode="External"/><Relationship Id="rId91" Type="http://schemas.openxmlformats.org/officeDocument/2006/relationships/hyperlink" Target="consultantplus://offline/ref=72A555B88FA510FE9BE6E05306F5B2830DAD69D995C76796B54796A1B5E4F8EC6FF0B046F837549C595970B0B5kEy0I" TargetMode="External"/><Relationship Id="rId96" Type="http://schemas.openxmlformats.org/officeDocument/2006/relationships/hyperlink" Target="consultantplus://offline/ref=72A555B88FA510FE9BE6E05306F5B2830DAD69D995C76195B14393A1B5E4F8EC6FF0B046F837549C595970B1B2kEyCI" TargetMode="External"/><Relationship Id="rId111" Type="http://schemas.openxmlformats.org/officeDocument/2006/relationships/hyperlink" Target="consultantplus://offline/ref=72A555B88FA510FE9BE6E05306F5B2830DAD69D995C76195B14393A1B5E4F8EC6FF0B046F837549C595970B1B0kEy9I" TargetMode="External"/><Relationship Id="rId132" Type="http://schemas.openxmlformats.org/officeDocument/2006/relationships/hyperlink" Target="consultantplus://offline/ref=4E67BBC1AC6BD42A0028BB3DD75772C762090818FB7D47F24DD4742D3C382388ED828F3F54B63B1C1959620000l7y0I" TargetMode="External"/><Relationship Id="rId140" Type="http://schemas.openxmlformats.org/officeDocument/2006/relationships/hyperlink" Target="consultantplus://offline/ref=4E67BBC1AC6BD42A0028BB3DD75772C762090818FB7D47F24DD4742D3C382388ED828F3F54B63B1C1959620000l7yAI" TargetMode="External"/><Relationship Id="rId145" Type="http://schemas.openxmlformats.org/officeDocument/2006/relationships/hyperlink" Target="consultantplus://offline/ref=4E67BBC1AC6BD42A0028BB3DD75772C762090818FB7D47F24DD4742D3C382388ED828F3F54B63B1C1959620003l7y1I" TargetMode="External"/><Relationship Id="rId1" Type="http://schemas.openxmlformats.org/officeDocument/2006/relationships/styles" Target="styles.xml"/><Relationship Id="rId6" Type="http://schemas.openxmlformats.org/officeDocument/2006/relationships/hyperlink" Target="consultantplus://offline/ref=72A555B88FA510FE9BE6E05306F5B2830DAD69D995C76796B54796A1B5E4F8EC6FF0B046F837549C595970B0B4kEyEI" TargetMode="External"/><Relationship Id="rId15" Type="http://schemas.openxmlformats.org/officeDocument/2006/relationships/hyperlink" Target="consultantplus://offline/ref=72A555B88FA510FE9BE6E05306F5B2830DAD69D995C76594B84399A1B5E4F8EC6FF0kBy0I" TargetMode="External"/><Relationship Id="rId23" Type="http://schemas.openxmlformats.org/officeDocument/2006/relationships/hyperlink" Target="consultantplus://offline/ref=72A555B88FA510FE9BE6E05306F5B2830DAD69D995C76097B84597A1B5E4F8EC6FF0B046F837549C595970B0BAkEyCI" TargetMode="External"/><Relationship Id="rId28" Type="http://schemas.openxmlformats.org/officeDocument/2006/relationships/hyperlink" Target="consultantplus://offline/ref=72A555B88FA510FE9BE6E05306F5B2830DAD69D995C76191B64094A1B5E4F8EC6FF0B046F837549C595970B0B3kEy9I" TargetMode="External"/><Relationship Id="rId36" Type="http://schemas.openxmlformats.org/officeDocument/2006/relationships/hyperlink" Target="consultantplus://offline/ref=72A555B88FA510FE9BE6E05306F5B2830DAD69D995C76195B14393A1B5E4F8EC6FF0B046F837549C595970B0B3kEyBI" TargetMode="External"/><Relationship Id="rId49" Type="http://schemas.openxmlformats.org/officeDocument/2006/relationships/hyperlink" Target="consultantplus://offline/ref=72A555B88FA510FE9BE6E05306F5B2830DAD69D995C76195B14393A1B5E4F8EC6FF0B046F837549C595970B0B6kEy8I" TargetMode="External"/><Relationship Id="rId57" Type="http://schemas.openxmlformats.org/officeDocument/2006/relationships/hyperlink" Target="consultantplus://offline/ref=72A555B88FA510FE9BE6E05306F5B2830DAD69D995C76195B14393A1B5E4F8EC6FF0B046F837549C595970B0B7kEyEI" TargetMode="External"/><Relationship Id="rId106" Type="http://schemas.openxmlformats.org/officeDocument/2006/relationships/hyperlink" Target="consultantplus://offline/ref=72A555B88FA510FE9BE6E05306F5B2830DAD69D995C76592B84195A1B5E4F8EC6FF0kBy0I" TargetMode="External"/><Relationship Id="rId114" Type="http://schemas.openxmlformats.org/officeDocument/2006/relationships/hyperlink" Target="consultantplus://offline/ref=72A555B88FA510FE9BE6E05306F5B2830DAD69D995C76195B14393A1B5E4F8EC6FF0B046F837549C595970B1B1kEy8I" TargetMode="External"/><Relationship Id="rId119" Type="http://schemas.openxmlformats.org/officeDocument/2006/relationships/hyperlink" Target="consultantplus://offline/ref=72A555B88FA510FE9BE6E05306F5B2830DAD69D995C76796B54796A1B5E4F8EC6FF0B046F837549C595970B0BAkEyEI" TargetMode="External"/><Relationship Id="rId127" Type="http://schemas.openxmlformats.org/officeDocument/2006/relationships/hyperlink" Target="consultantplus://offline/ref=72A555B88FA510FE9BE6E05306F5B2830DAD69D995C76796B54796A1B5E4F8EC6FF0B046F837549C595970B0BAkEyFI" TargetMode="External"/><Relationship Id="rId10" Type="http://schemas.openxmlformats.org/officeDocument/2006/relationships/hyperlink" Target="consultantplus://offline/ref=72A555B88FA510FE9BE6E05306F5B2830DAD69D995C76597B24092A1B5E4F8EC6FF0B046F837549C595970B1B2kEyAI" TargetMode="External"/><Relationship Id="rId31" Type="http://schemas.openxmlformats.org/officeDocument/2006/relationships/hyperlink" Target="consultantplus://offline/ref=72A555B88FA510FE9BE6E05306F5B2830DAD69D995C76195B14393A1B5E4F8EC6FF0B046F837549C595970B0B2kEyFI" TargetMode="External"/><Relationship Id="rId44" Type="http://schemas.openxmlformats.org/officeDocument/2006/relationships/hyperlink" Target="consultantplus://offline/ref=72A555B88FA510FE9BE6E05306F5B2830DAD69D995C76195B14393A1B5E4F8EC6FF0B046F837549C595970B0B0kEyDI" TargetMode="External"/><Relationship Id="rId52" Type="http://schemas.openxmlformats.org/officeDocument/2006/relationships/hyperlink" Target="consultantplus://offline/ref=72A555B88FA510FE9BE6E05306F5B2830DAD69D995C76195B14393A1B5E4F8EC6FF0B046F837549C595970B0B6kEyCI" TargetMode="External"/><Relationship Id="rId60" Type="http://schemas.openxmlformats.org/officeDocument/2006/relationships/hyperlink" Target="consultantplus://offline/ref=72A555B88FA510FE9BE6E05306F5B2830DAD69D995C76195B14393A1B5E4F8EC6FF0B046F837549C595970B0B4kEyCI" TargetMode="External"/><Relationship Id="rId65" Type="http://schemas.openxmlformats.org/officeDocument/2006/relationships/hyperlink" Target="consultantplus://offline/ref=72A555B88FA510FE9BE6E05306F5B2830DAD69D995C76796B54796A1B5E4F8EC6FF0B046F837549C595970B0B5kEyCI" TargetMode="External"/><Relationship Id="rId73" Type="http://schemas.openxmlformats.org/officeDocument/2006/relationships/hyperlink" Target="consultantplus://offline/ref=72A555B88FA510FE9BE6E05306F5B2830DAD69D995C76195B14393A1B5E4F8EC6FF0B046F837549C595970B0BAkEy8I" TargetMode="External"/><Relationship Id="rId78" Type="http://schemas.openxmlformats.org/officeDocument/2006/relationships/hyperlink" Target="consultantplus://offline/ref=72A555B88FA510FE9BE6E05306F5B2830DAD69D995C76195B14393A1B5E4F8EC6FF0B046F837549C595970B0BAkEyFI" TargetMode="External"/><Relationship Id="rId81" Type="http://schemas.openxmlformats.org/officeDocument/2006/relationships/hyperlink" Target="consultantplus://offline/ref=72A555B88FA510FE9BE6E05306F5B2830DAD69D995C76195B14393A1B5E4F8EC6FF0B046F837549C595970B0BBkEyAI" TargetMode="External"/><Relationship Id="rId86" Type="http://schemas.openxmlformats.org/officeDocument/2006/relationships/hyperlink" Target="consultantplus://offline/ref=72A555B88FA510FE9BE6E05306F5B2830DAD69D995C76195B14393A1B5E4F8EC6FF0B046F837549C595970B1B2kEy9I" TargetMode="External"/><Relationship Id="rId94" Type="http://schemas.openxmlformats.org/officeDocument/2006/relationships/hyperlink" Target="consultantplus://offline/ref=72A555B88FA510FE9BE6E05306F5B2830DAD69D995C76293B44293A1B5E4F8EC6FF0B046F837549C595970B0B2kEyEI" TargetMode="External"/><Relationship Id="rId99" Type="http://schemas.openxmlformats.org/officeDocument/2006/relationships/hyperlink" Target="consultantplus://offline/ref=72A555B88FA510FE9BE6E05306F5B2830DAD69D995C76796B54796A1B5E4F8EC6FF0B046F837549C595970B0BAkEyAI" TargetMode="External"/><Relationship Id="rId101" Type="http://schemas.openxmlformats.org/officeDocument/2006/relationships/hyperlink" Target="consultantplus://offline/ref=72A555B88FA510FE9BE6E05306F5B2830DAD69D995C76195B14393A1B5E4F8EC6FF0B046F837549C595970B1B3kEyAI" TargetMode="External"/><Relationship Id="rId122" Type="http://schemas.openxmlformats.org/officeDocument/2006/relationships/hyperlink" Target="consultantplus://offline/ref=72A555B88FA510FE9BE6E05306F5B2830DAD69D995C76195B14393A1B5E4F8EC6FF0B046F837549C595970B1B6kEyCI" TargetMode="External"/><Relationship Id="rId130" Type="http://schemas.openxmlformats.org/officeDocument/2006/relationships/hyperlink" Target="consultantplus://offline/ref=72A555B88FA510FE9BE6E05306F5B2830DAD69D995C76798B84194A1B5E4F8EC6FF0B046F837549C595970B0B0kEyEI" TargetMode="External"/><Relationship Id="rId135" Type="http://schemas.openxmlformats.org/officeDocument/2006/relationships/hyperlink" Target="consultantplus://offline/ref=4E67BBC1AC6BD42A0028BB3DD75772C762090818FB7D47F24DD4742D3C382388ED828F3F54B63B1C1959620000l7y4I" TargetMode="External"/><Relationship Id="rId143" Type="http://schemas.openxmlformats.org/officeDocument/2006/relationships/hyperlink" Target="consultantplus://offline/ref=4E67BBC1AC6BD42A0028BB3DD75772C762090818FB7D47F24DD4742D3C382388ED828F3F54B63B1C1959620003l7y1I" TargetMode="External"/><Relationship Id="rId148" Type="http://schemas.openxmlformats.org/officeDocument/2006/relationships/hyperlink" Target="consultantplus://offline/ref=4E67BBC1AC6BD42A0028BB3DD75772C762090818FB7D41F149D0712D3C382388ED828F3F54B63B1C195962010Cl7y6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A555B88FA510FE9BE6E05306F5B2830DAD69D995C76293B44293A1B5E4F8EC6FF0B046F837549C595970B0B2kEyCI" TargetMode="External"/><Relationship Id="rId13" Type="http://schemas.openxmlformats.org/officeDocument/2006/relationships/hyperlink" Target="consultantplus://offline/ref=72A555B88FA510FE9BE6E05306F5B2830DAD69D995C76596B64095A1B5E4F8EC6FF0kBy0I" TargetMode="External"/><Relationship Id="rId18" Type="http://schemas.openxmlformats.org/officeDocument/2006/relationships/hyperlink" Target="consultantplus://offline/ref=72A555B88FA510FE9BE6E05306F5B2830DAD69D995C76796B54796A1B5E4F8EC6FF0B046F837549C595970B0B4kEyEI" TargetMode="External"/><Relationship Id="rId39" Type="http://schemas.openxmlformats.org/officeDocument/2006/relationships/hyperlink" Target="consultantplus://offline/ref=72A555B88FA510FE9BE6E05306F5B2830DAD69D995C76195B14393A1B5E4F8EC6FF0B046F837549C595970B0B3kEy1I" TargetMode="External"/><Relationship Id="rId109" Type="http://schemas.openxmlformats.org/officeDocument/2006/relationships/hyperlink" Target="consultantplus://offline/ref=72A555B88FA510FE9BE6E05306F5B2830DAD69D995C76195B14393A1B5E4F8EC6FF0B046F837549C595970B1B3kEy0I" TargetMode="External"/><Relationship Id="rId34" Type="http://schemas.openxmlformats.org/officeDocument/2006/relationships/hyperlink" Target="consultantplus://offline/ref=72A555B88FA510FE9BE6E05306F5B2830DAD69D995C76195B14393A1B5E4F8EC6FF0B046F837549C595970B0B2kEy1I" TargetMode="External"/><Relationship Id="rId50" Type="http://schemas.openxmlformats.org/officeDocument/2006/relationships/hyperlink" Target="consultantplus://offline/ref=72A555B88FA510FE9BE6E05306F5B2830DAD69D995C76195B14393A1B5E4F8EC6FF0B046F837549C595970B0B6kEy9I" TargetMode="External"/><Relationship Id="rId55" Type="http://schemas.openxmlformats.org/officeDocument/2006/relationships/hyperlink" Target="consultantplus://offline/ref=72A555B88FA510FE9BE6E05306F5B2830DAD69D995C76195B14393A1B5E4F8EC6FF0B046F837549C595970B0B7kEyAI" TargetMode="External"/><Relationship Id="rId76" Type="http://schemas.openxmlformats.org/officeDocument/2006/relationships/hyperlink" Target="consultantplus://offline/ref=72A555B88FA510FE9BE6E05306F5B2830DAD69D995C76195B14393A1B5E4F8EC6FF0B046F837549C595970B0BAkEyDI" TargetMode="External"/><Relationship Id="rId97" Type="http://schemas.openxmlformats.org/officeDocument/2006/relationships/hyperlink" Target="consultantplus://offline/ref=72A555B88FA510FE9BE6E05306F5B2830DAD69D995C76293B44293A1B5E4F8EC6FF0B046F837549C595970B0B3kEy8I" TargetMode="External"/><Relationship Id="rId104" Type="http://schemas.openxmlformats.org/officeDocument/2006/relationships/hyperlink" Target="consultantplus://offline/ref=72A555B88FA510FE9BE6E05306F5B2830DAD69D995C76796B54796A1B5E4F8EC6FF0B046F837549C595970B0BAkEyCI" TargetMode="External"/><Relationship Id="rId120" Type="http://schemas.openxmlformats.org/officeDocument/2006/relationships/hyperlink" Target="consultantplus://offline/ref=72A555B88FA510FE9BE6E05306F5B2830DAD69D995C76195B14393A1B5E4F8EC6FF0B046F837549C595970B1B1kEyCI" TargetMode="External"/><Relationship Id="rId125" Type="http://schemas.openxmlformats.org/officeDocument/2006/relationships/hyperlink" Target="consultantplus://offline/ref=72A555B88FA510FE9BE6E05306F5B2830DAD69D995C76690B64D95A1B5E4F8EC6FF0kBy0I" TargetMode="External"/><Relationship Id="rId141" Type="http://schemas.openxmlformats.org/officeDocument/2006/relationships/hyperlink" Target="consultantplus://offline/ref=4E67BBC1AC6BD42A0028BB3DD75772C762090818FB7D47F24DD4742D3C382388ED828F3F54B63B1C1959620003l7y3I" TargetMode="External"/><Relationship Id="rId146" Type="http://schemas.openxmlformats.org/officeDocument/2006/relationships/hyperlink" Target="consultantplus://offline/ref=4E67BBC1AC6BD42A0028BB3DD75772C762090818FB7D47F24DD4742D3C382388ED828F3F54B63B1C1959620003l7y0I" TargetMode="External"/><Relationship Id="rId7" Type="http://schemas.openxmlformats.org/officeDocument/2006/relationships/hyperlink" Target="consultantplus://offline/ref=72A555B88FA510FE9BE6E05306F5B2830DAD69D995C76798B84194A1B5E4F8EC6FF0B046F837549C595970B0B0kEyDI" TargetMode="External"/><Relationship Id="rId71" Type="http://schemas.openxmlformats.org/officeDocument/2006/relationships/hyperlink" Target="consultantplus://offline/ref=72A555B88FA510FE9BE6E05306F5B2830DAD69D995C76195B14393A1B5E4F8EC6FF0B046F837549C595970B0B5kEy0I" TargetMode="External"/><Relationship Id="rId92" Type="http://schemas.openxmlformats.org/officeDocument/2006/relationships/hyperlink" Target="consultantplus://offline/ref=72A555B88FA510FE9BE6E05306F5B2830DAD69D995C76293B44293A1B5E4F8EC6FF0B046F837549C595970B0B2kEyEI" TargetMode="External"/><Relationship Id="rId2" Type="http://schemas.microsoft.com/office/2007/relationships/stylesWithEffects" Target="stylesWithEffects.xml"/><Relationship Id="rId29" Type="http://schemas.openxmlformats.org/officeDocument/2006/relationships/hyperlink" Target="consultantplus://offline/ref=72A555B88FA510FE9BE6E05306F5B2830DAD69D995C76793B94097A1B5E4F8EC6FF0kBy0I" TargetMode="External"/><Relationship Id="rId24" Type="http://schemas.openxmlformats.org/officeDocument/2006/relationships/hyperlink" Target="consultantplus://offline/ref=72A555B88FA510FE9BE6E05306F5B2830DAD69D995C76592B14397A1B5E4F8EC6FF0B046F837549C595970B0B3kEyDI" TargetMode="External"/><Relationship Id="rId40" Type="http://schemas.openxmlformats.org/officeDocument/2006/relationships/hyperlink" Target="consultantplus://offline/ref=72A555B88FA510FE9BE6E05306F5B2830DAD69D995C76195B14393A1B5E4F8EC6FF0B046F837549C595970B0B0kEy9I" TargetMode="External"/><Relationship Id="rId45" Type="http://schemas.openxmlformats.org/officeDocument/2006/relationships/hyperlink" Target="consultantplus://offline/ref=72A555B88FA510FE9BE6E05306F5B2830DAD69D995C76796B54796A1B5E4F8EC6FF0B046F837549C595970B0B5kEyAI" TargetMode="External"/><Relationship Id="rId66" Type="http://schemas.openxmlformats.org/officeDocument/2006/relationships/hyperlink" Target="consultantplus://offline/ref=72A555B88FA510FE9BE6E05306F5B2830DAD69D995C76796B54796A1B5E4F8EC6FF0B046F837549C595970B0B5kEyDI" TargetMode="External"/><Relationship Id="rId87" Type="http://schemas.openxmlformats.org/officeDocument/2006/relationships/hyperlink" Target="consultantplus://offline/ref=72A555B88FA510FE9BE6E05306F5B2830DAD69D995C76195B14393A1B5E4F8EC6FF0B046F837549C595970B1B2kEyAI" TargetMode="External"/><Relationship Id="rId110" Type="http://schemas.openxmlformats.org/officeDocument/2006/relationships/hyperlink" Target="consultantplus://offline/ref=72A555B88FA510FE9BE6E05306F5B2830DAD69D995C76195B14393A1B5E4F8EC6FF0B046F837549C595970B1B3kEy1I" TargetMode="External"/><Relationship Id="rId115" Type="http://schemas.openxmlformats.org/officeDocument/2006/relationships/hyperlink" Target="consultantplus://offline/ref=72A555B88FA510FE9BE6E05306F5B2830DAD69D995C76195B14393A1B5E4F8EC6FF0B046F837549C595970B1B1kEyBI" TargetMode="External"/><Relationship Id="rId131" Type="http://schemas.openxmlformats.org/officeDocument/2006/relationships/hyperlink" Target="consultantplus://offline/ref=72A555B88FA510FE9BE6E05306F5B2830DAD69D995C76796B54796A1B5E4F8EC6FF0B046F837549C595970B0BBkEy8I" TargetMode="External"/><Relationship Id="rId136" Type="http://schemas.openxmlformats.org/officeDocument/2006/relationships/hyperlink" Target="consultantplus://offline/ref=4E67BBC1AC6BD42A0028BB3DD75772C762090818FB7D47F24DD4742D3C382388ED828F3F54B63B1C1959620000l7y4I" TargetMode="External"/><Relationship Id="rId61" Type="http://schemas.openxmlformats.org/officeDocument/2006/relationships/hyperlink" Target="consultantplus://offline/ref=72A555B88FA510FE9BE6E05306F5B2830DAD69D995C76692B84794A1B5E4F8EC6FF0B046F837549C595970B0B3kEyBI" TargetMode="External"/><Relationship Id="rId82" Type="http://schemas.openxmlformats.org/officeDocument/2006/relationships/hyperlink" Target="consultantplus://offline/ref=72A555B88FA510FE9BE6E05306F5B2830DAD69D995C76195B14393A1B5E4F8EC6FF0B046F837549C595970B0BBkEyBI" TargetMode="External"/><Relationship Id="rId152" Type="http://schemas.openxmlformats.org/officeDocument/2006/relationships/theme" Target="theme/theme1.xml"/><Relationship Id="rId19" Type="http://schemas.openxmlformats.org/officeDocument/2006/relationships/hyperlink" Target="consultantplus://offline/ref=72A555B88FA510FE9BE6E05306F5B2830DAD69D995C76798B84194A1B5E4F8EC6FF0B046F837549C595970B0B0kEyDI" TargetMode="External"/><Relationship Id="rId14" Type="http://schemas.openxmlformats.org/officeDocument/2006/relationships/hyperlink" Target="consultantplus://offline/ref=72A555B88FA510FE9BE6E05306F5B2830DAD69D995C76696B44791A1B5E4F8EC6FF0B046F837549C595970B0B3kEy9I" TargetMode="External"/><Relationship Id="rId30" Type="http://schemas.openxmlformats.org/officeDocument/2006/relationships/hyperlink" Target="consultantplus://offline/ref=72A555B88FA510FE9BE6E05306F5B2830DAD69D995C76098B74396A1B5E4F8EC6FF0kBy0I" TargetMode="External"/><Relationship Id="rId35" Type="http://schemas.openxmlformats.org/officeDocument/2006/relationships/hyperlink" Target="consultantplus://offline/ref=72A555B88FA510FE9BE6E05306F5B2830DAD69D995C76195B14393A1B5E4F8EC6FF0B046F837549C595970B0B3kEy8I" TargetMode="External"/><Relationship Id="rId56" Type="http://schemas.openxmlformats.org/officeDocument/2006/relationships/hyperlink" Target="consultantplus://offline/ref=72A555B88FA510FE9BE6E05306F5B2830DAD69D995C76195B14393A1B5E4F8EC6FF0B046F837549C595970B0B7kEyCI" TargetMode="External"/><Relationship Id="rId77" Type="http://schemas.openxmlformats.org/officeDocument/2006/relationships/hyperlink" Target="consultantplus://offline/ref=72A555B88FA510FE9BE6E05306F5B2830DAD69D995C76195B14393A1B5E4F8EC6FF0B046F837549C595970B0BAkEyFI" TargetMode="External"/><Relationship Id="rId100" Type="http://schemas.openxmlformats.org/officeDocument/2006/relationships/hyperlink" Target="consultantplus://offline/ref=72A555B88FA510FE9BE6E05306F5B2830DAD69D995C76195B14393A1B5E4F8EC6FF0B046F837549C595970B1B3kEy8I" TargetMode="External"/><Relationship Id="rId105" Type="http://schemas.openxmlformats.org/officeDocument/2006/relationships/hyperlink" Target="consultantplus://offline/ref=72A555B88FA510FE9BE6E05306F5B2830DAD69D995C76495B34797A1B5E4F8EC6FF0kBy0I" TargetMode="External"/><Relationship Id="rId126" Type="http://schemas.openxmlformats.org/officeDocument/2006/relationships/hyperlink" Target="consultantplus://offline/ref=72A555B88FA510FE9BE6E05306F5B2830DAD69D995C76796B54796A1B5E4F8EC6FF0B046F837549C595970B0BAkEyFI" TargetMode="External"/><Relationship Id="rId147" Type="http://schemas.openxmlformats.org/officeDocument/2006/relationships/hyperlink" Target="consultantplus://offline/ref=4E67BBC1AC6BD42A0028BB3DD75772C762090818FB7D47F24DD4742D3C382388ED828F3F54B63B1C1959620003l7y4I" TargetMode="External"/><Relationship Id="rId8" Type="http://schemas.openxmlformats.org/officeDocument/2006/relationships/hyperlink" Target="consultantplus://offline/ref=72A555B88FA510FE9BE6E05306F5B2830DAD69D995C76195B14393A1B5E4F8EC6FF0B046F837549C595970B0B2kEyCI" TargetMode="External"/><Relationship Id="rId51" Type="http://schemas.openxmlformats.org/officeDocument/2006/relationships/hyperlink" Target="consultantplus://offline/ref=72A555B88FA510FE9BE6E05306F5B2830DAD69D995C76195B14393A1B5E4F8EC6FF0B046F837549C595970B0B6kEyBI" TargetMode="External"/><Relationship Id="rId72" Type="http://schemas.openxmlformats.org/officeDocument/2006/relationships/hyperlink" Target="consultantplus://offline/ref=72A555B88FA510FE9BE6E05306F5B2830DAD69D995C76796B54796A1B5E4F8EC6FF0B046F837549C595970B0B5kEyEI" TargetMode="External"/><Relationship Id="rId93" Type="http://schemas.openxmlformats.org/officeDocument/2006/relationships/hyperlink" Target="consultantplus://offline/ref=72A555B88FA510FE9BE6E05306F5B2830DAD69D995C76293B44293A1B5E4F8EC6FF0B046F837549C595970B0B2kEyEI" TargetMode="External"/><Relationship Id="rId98" Type="http://schemas.openxmlformats.org/officeDocument/2006/relationships/hyperlink" Target="consultantplus://offline/ref=72A555B88FA510FE9BE6E05306F5B2830DAD69D995C76195B14393A1B5E4F8EC6FF0B046F837549C595970B1B2kEyEI" TargetMode="External"/><Relationship Id="rId121" Type="http://schemas.openxmlformats.org/officeDocument/2006/relationships/hyperlink" Target="consultantplus://offline/ref=72A555B88FA510FE9BE6E05306F5B2830DAD69D995C76195B14393A1B5E4F8EC6FF0B046F837549C595970B1B1kEyDI" TargetMode="External"/><Relationship Id="rId142" Type="http://schemas.openxmlformats.org/officeDocument/2006/relationships/hyperlink" Target="consultantplus://offline/ref=4E67BBC1AC6BD42A0028BB3DD75772C762090818FB7D47F24DD4742D3C382388ED828F3F54B63B1C1959620003l7y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25709</Words>
  <Characters>146546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2018-06-19T08:50:00Z</dcterms:created>
  <dcterms:modified xsi:type="dcterms:W3CDTF">2018-06-19T09:53:00Z</dcterms:modified>
</cp:coreProperties>
</file>